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F7B06" w14:textId="3DC989FF" w:rsidR="002A7A86" w:rsidRPr="00C85B3F" w:rsidRDefault="00CD2511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Nº </w:t>
      </w:r>
      <w:r w:rsidR="00192B14">
        <w:rPr>
          <w:b/>
          <w:sz w:val="24"/>
          <w:szCs w:val="24"/>
        </w:rPr>
        <w:t>0</w:t>
      </w:r>
      <w:r w:rsidR="00BA1F6B">
        <w:rPr>
          <w:b/>
          <w:sz w:val="24"/>
          <w:szCs w:val="24"/>
        </w:rPr>
        <w:t>6</w:t>
      </w:r>
      <w:r w:rsidRPr="00C85B3F">
        <w:rPr>
          <w:b/>
          <w:sz w:val="24"/>
          <w:szCs w:val="24"/>
        </w:rPr>
        <w:t>/20</w:t>
      </w:r>
      <w:r w:rsidR="00F55396" w:rsidRPr="00C85B3F">
        <w:rPr>
          <w:b/>
          <w:sz w:val="24"/>
          <w:szCs w:val="24"/>
        </w:rPr>
        <w:t>2</w:t>
      </w:r>
      <w:r w:rsidR="004326A0">
        <w:rPr>
          <w:b/>
          <w:sz w:val="24"/>
          <w:szCs w:val="24"/>
        </w:rPr>
        <w:t>5</w:t>
      </w:r>
    </w:p>
    <w:p w14:paraId="31AF3BC5" w14:textId="77777777" w:rsidR="002A7A86" w:rsidRPr="00C85B3F" w:rsidRDefault="002A7A86" w:rsidP="002A7A86">
      <w:pPr>
        <w:jc w:val="center"/>
        <w:rPr>
          <w:b/>
          <w:sz w:val="24"/>
          <w:szCs w:val="24"/>
        </w:rPr>
      </w:pPr>
    </w:p>
    <w:p w14:paraId="2A94BCF3" w14:textId="77777777" w:rsidR="001870CE" w:rsidRPr="00C85B3F" w:rsidRDefault="002A7A86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DA REUNIÃO DO CONSELHO </w:t>
      </w:r>
      <w:r w:rsidR="00B13AE8" w:rsidRPr="00C85B3F">
        <w:rPr>
          <w:b/>
          <w:sz w:val="24"/>
          <w:szCs w:val="24"/>
        </w:rPr>
        <w:t xml:space="preserve">ADMINISTRATIVO </w:t>
      </w:r>
      <w:r w:rsidRPr="00C85B3F">
        <w:rPr>
          <w:b/>
          <w:sz w:val="24"/>
          <w:szCs w:val="24"/>
        </w:rPr>
        <w:t>DO</w:t>
      </w:r>
      <w:r w:rsidR="001870CE" w:rsidRPr="00C85B3F">
        <w:rPr>
          <w:b/>
          <w:sz w:val="24"/>
          <w:szCs w:val="24"/>
        </w:rPr>
        <w:t xml:space="preserve"> IPRESVEL</w:t>
      </w:r>
    </w:p>
    <w:p w14:paraId="27217B96" w14:textId="77777777" w:rsidR="00D83C94" w:rsidRPr="00C85B3F" w:rsidRDefault="00D83C94" w:rsidP="007B0512">
      <w:pPr>
        <w:jc w:val="both"/>
        <w:rPr>
          <w:sz w:val="24"/>
          <w:szCs w:val="24"/>
        </w:rPr>
      </w:pPr>
    </w:p>
    <w:p w14:paraId="4A8F0401" w14:textId="4A04F57F" w:rsidR="006C64AA" w:rsidRPr="00E96836" w:rsidRDefault="00EE16ED" w:rsidP="006B13C5">
      <w:pPr>
        <w:pStyle w:val="NormalWeb"/>
        <w:jc w:val="both"/>
      </w:pPr>
      <w:r w:rsidRPr="00EE16ED">
        <w:t xml:space="preserve">Aos vinte e </w:t>
      </w:r>
      <w:r w:rsidR="006B13C5">
        <w:t>sete</w:t>
      </w:r>
      <w:r w:rsidR="000147D6">
        <w:t xml:space="preserve"> dias </w:t>
      </w:r>
      <w:r w:rsidRPr="00EE16ED">
        <w:t xml:space="preserve">do mês de </w:t>
      </w:r>
      <w:r w:rsidR="006B13C5">
        <w:t>maio</w:t>
      </w:r>
      <w:r w:rsidRPr="00EE16ED">
        <w:t xml:space="preserve"> do ano de dois mil e vinte e cinco, reuniram-se os membros do Conselho Administrativo do Instituto, em conformidade com o regimento interno, para reunião ordinária</w:t>
      </w:r>
      <w:r w:rsidR="000147D6">
        <w:t>. A</w:t>
      </w:r>
      <w:r w:rsidRPr="00EE16ED">
        <w:t xml:space="preserve"> Diretora-Executiva, Sra. Tânia, apresentou o Relatório de Investimentos referente ao mês de </w:t>
      </w:r>
      <w:r w:rsidR="006B13C5">
        <w:t>abril</w:t>
      </w:r>
      <w:r w:rsidR="000147D6">
        <w:t xml:space="preserve">, </w:t>
      </w:r>
      <w:r w:rsidRPr="00EE16ED">
        <w:t xml:space="preserve">que indicou rentabilidade de </w:t>
      </w:r>
      <w:r w:rsidR="000147D6">
        <w:t xml:space="preserve">um inteiro e </w:t>
      </w:r>
      <w:r w:rsidR="006B13C5">
        <w:t>vinte</w:t>
      </w:r>
      <w:r w:rsidR="000147D6">
        <w:t xml:space="preserve"> centésimos</w:t>
      </w:r>
      <w:r w:rsidR="00720A93">
        <w:t xml:space="preserve"> ante a meta em noventa e </w:t>
      </w:r>
      <w:r w:rsidR="006B13C5">
        <w:t>um</w:t>
      </w:r>
      <w:r w:rsidR="00720A93">
        <w:t xml:space="preserve"> centésimos. </w:t>
      </w:r>
      <w:r w:rsidR="00720A93" w:rsidRPr="006B13C5">
        <w:t xml:space="preserve">Os </w:t>
      </w:r>
      <w:r w:rsidRPr="006B13C5">
        <w:t>rendimento</w:t>
      </w:r>
      <w:r w:rsidR="00720A93" w:rsidRPr="006B13C5">
        <w:t>s</w:t>
      </w:r>
      <w:r w:rsidRPr="006B13C5">
        <w:t xml:space="preserve"> </w:t>
      </w:r>
      <w:r w:rsidR="00D1291A" w:rsidRPr="006B13C5">
        <w:t xml:space="preserve">somaram o valor de </w:t>
      </w:r>
      <w:r w:rsidR="006B13C5" w:rsidRPr="006B13C5">
        <w:t>q</w:t>
      </w:r>
      <w:r w:rsidR="006B13C5" w:rsidRPr="006B13C5">
        <w:t>uinhentos e cinquenta e um mil, trezentos e oito reais e cinquenta centavos</w:t>
      </w:r>
      <w:r w:rsidR="00D1291A" w:rsidRPr="006B13C5">
        <w:t xml:space="preserve">, </w:t>
      </w:r>
      <w:r w:rsidR="00D1291A" w:rsidRPr="00D1291A">
        <w:t xml:space="preserve">totalizando </w:t>
      </w:r>
      <w:r w:rsidR="006B13C5" w:rsidRPr="006B13C5">
        <w:t>q</w:t>
      </w:r>
      <w:r w:rsidR="006B13C5" w:rsidRPr="006B13C5">
        <w:t>uarenta e seis milhões, seiscentos mil, setecentos e noventa e cinco reais e onze centavos</w:t>
      </w:r>
      <w:r w:rsidR="006B13C5" w:rsidRPr="006B13C5">
        <w:t xml:space="preserve"> </w:t>
      </w:r>
      <w:r w:rsidR="00D1291A" w:rsidRPr="006B13C5">
        <w:t>em carteira.</w:t>
      </w:r>
      <w:r w:rsidR="00D1291A">
        <w:t xml:space="preserve"> Em resumo, </w:t>
      </w:r>
      <w:r w:rsidR="006B13C5">
        <w:t>o</w:t>
      </w:r>
      <w:r w:rsidR="006B13C5" w:rsidRPr="006B13C5">
        <w:t xml:space="preserve"> mês foi marcado por forte volatilidade nos mercados globais, impulsionada pelo anúncio de tarifas entre China e EUA, gerando aversão ao risco e impactos negativos nos ativos americanos. O Brasil se beneficiou com a entrada de fluxos. Nos EUA, a inflação cedeu, mas ainda acima da meta, e a tensão entre o governo e o F</w:t>
      </w:r>
      <w:r w:rsidR="006B13C5">
        <w:t>ED</w:t>
      </w:r>
      <w:r w:rsidR="006B13C5" w:rsidRPr="006B13C5">
        <w:t xml:space="preserve"> aumentou. Europa e China mostraram resiliência industrial, apesar de sinais de desaceleração. No Brasil, incertezas fiscais e perspectivas de desaceleração persistem, embora o mercado de trabalho tenha mostrado resiliência.</w:t>
      </w:r>
      <w:r w:rsidR="006B13C5">
        <w:t xml:space="preserve"> </w:t>
      </w:r>
      <w:r w:rsidRPr="00EE16ED">
        <w:t>Nada mais havendo a tratar, foi encerrada a reunião, sendo lavrada a presente ata, que segue assinada pelos membros presentes.</w:t>
      </w:r>
    </w:p>
    <w:p w14:paraId="6B998462" w14:textId="77777777" w:rsidR="0032187A" w:rsidRPr="00C85B3F" w:rsidRDefault="0032187A" w:rsidP="00E80DEE">
      <w:pPr>
        <w:jc w:val="center"/>
        <w:rPr>
          <w:b/>
          <w:sz w:val="24"/>
          <w:szCs w:val="24"/>
        </w:rPr>
      </w:pPr>
    </w:p>
    <w:p w14:paraId="7B78A4A0" w14:textId="77777777" w:rsidR="0032187A" w:rsidRPr="00C85B3F" w:rsidRDefault="0032187A" w:rsidP="00E80DEE">
      <w:pPr>
        <w:jc w:val="center"/>
        <w:rPr>
          <w:b/>
          <w:sz w:val="24"/>
          <w:szCs w:val="24"/>
        </w:rPr>
      </w:pPr>
    </w:p>
    <w:p w14:paraId="5E50863C" w14:textId="77777777" w:rsidR="00845A78" w:rsidRDefault="00845A78" w:rsidP="00E80DEE">
      <w:pPr>
        <w:jc w:val="center"/>
        <w:rPr>
          <w:b/>
          <w:sz w:val="24"/>
          <w:szCs w:val="24"/>
        </w:rPr>
      </w:pPr>
    </w:p>
    <w:p w14:paraId="523A8C3B" w14:textId="77777777" w:rsidR="003655D9" w:rsidRPr="00C85B3F" w:rsidRDefault="003655D9" w:rsidP="003655D9">
      <w:pPr>
        <w:rPr>
          <w:b/>
          <w:sz w:val="24"/>
          <w:szCs w:val="24"/>
        </w:rPr>
        <w:sectPr w:rsidR="003655D9" w:rsidRPr="00C85B3F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14:paraId="2B228482" w14:textId="77777777"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TÂNIA GIACOMIN DE BORTOLI</w:t>
      </w:r>
    </w:p>
    <w:p w14:paraId="6642373B" w14:textId="77777777" w:rsidR="001B40D0" w:rsidRPr="00DB1713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Diretora-Executiva do IPRESVEL</w:t>
      </w:r>
    </w:p>
    <w:p w14:paraId="154DC1A1" w14:textId="77777777" w:rsidR="001B40D0" w:rsidRPr="00DB1713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14:paraId="630A063E" w14:textId="77777777" w:rsidR="001B40D0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14:paraId="129E60AD" w14:textId="77777777" w:rsidR="001B40D0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14:paraId="60EF92C1" w14:textId="77777777" w:rsidR="007B5DBF" w:rsidRPr="00DB1713" w:rsidRDefault="007B5DBF" w:rsidP="007B5DBF">
      <w:pPr>
        <w:jc w:val="center"/>
        <w:rPr>
          <w:sz w:val="24"/>
          <w:szCs w:val="24"/>
        </w:rPr>
      </w:pPr>
    </w:p>
    <w:p w14:paraId="61DDE202" w14:textId="77777777" w:rsidR="007B5DBF" w:rsidRDefault="007B5DBF" w:rsidP="007B5DBF">
      <w:pPr>
        <w:jc w:val="center"/>
        <w:rPr>
          <w:sz w:val="24"/>
          <w:szCs w:val="24"/>
        </w:rPr>
      </w:pPr>
    </w:p>
    <w:p w14:paraId="18345626" w14:textId="77777777" w:rsidR="00EE6C45" w:rsidRDefault="00EE6C45" w:rsidP="007B5DBF">
      <w:pPr>
        <w:jc w:val="center"/>
        <w:rPr>
          <w:sz w:val="24"/>
          <w:szCs w:val="24"/>
        </w:rPr>
      </w:pPr>
    </w:p>
    <w:p w14:paraId="2AD9A71A" w14:textId="77777777"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FERNANDA APARECIDA COUSSEAU RAMOS DE SOUZA</w:t>
      </w:r>
    </w:p>
    <w:p w14:paraId="7AEC6C3B" w14:textId="77777777"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Secretária</w:t>
      </w:r>
    </w:p>
    <w:p w14:paraId="5B0100D4" w14:textId="77777777" w:rsidR="00710F85" w:rsidRPr="00DB1713" w:rsidRDefault="00710F85" w:rsidP="00710F85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14:paraId="5089A659" w14:textId="77777777" w:rsidR="007B5DBF" w:rsidRPr="00DB1713" w:rsidRDefault="007B5DBF" w:rsidP="007B5DBF">
      <w:pPr>
        <w:jc w:val="center"/>
        <w:rPr>
          <w:b/>
          <w:sz w:val="24"/>
          <w:szCs w:val="24"/>
        </w:rPr>
      </w:pPr>
    </w:p>
    <w:p w14:paraId="4BBF7C4C" w14:textId="77777777" w:rsidR="007B5DBF" w:rsidRPr="00DB1713" w:rsidRDefault="007B5DBF" w:rsidP="007B5DBF">
      <w:pPr>
        <w:jc w:val="center"/>
        <w:rPr>
          <w:b/>
          <w:sz w:val="24"/>
          <w:szCs w:val="24"/>
        </w:rPr>
      </w:pPr>
    </w:p>
    <w:p w14:paraId="0C1052E5" w14:textId="77777777" w:rsidR="007B5DBF" w:rsidRPr="00DB1713" w:rsidRDefault="007B5DBF" w:rsidP="007B5DBF">
      <w:pPr>
        <w:jc w:val="center"/>
        <w:rPr>
          <w:b/>
          <w:sz w:val="24"/>
          <w:szCs w:val="24"/>
        </w:rPr>
      </w:pPr>
    </w:p>
    <w:p w14:paraId="6948C227" w14:textId="77777777"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JUSARA TEREZINHA</w:t>
      </w:r>
    </w:p>
    <w:p w14:paraId="274D3D64" w14:textId="77777777"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DALPIZZOL ABATI</w:t>
      </w:r>
    </w:p>
    <w:p w14:paraId="5938FC65" w14:textId="77777777"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14:paraId="7A378B13" w14:textId="77777777" w:rsidR="00B77283" w:rsidRDefault="00B77283" w:rsidP="00BA3370">
      <w:pPr>
        <w:jc w:val="center"/>
        <w:rPr>
          <w:b/>
          <w:sz w:val="24"/>
          <w:szCs w:val="24"/>
        </w:rPr>
      </w:pPr>
    </w:p>
    <w:p w14:paraId="3FDF56AE" w14:textId="09CD2193" w:rsidR="00B77283" w:rsidRDefault="00B77283" w:rsidP="00BA3370">
      <w:pPr>
        <w:jc w:val="center"/>
        <w:rPr>
          <w:b/>
          <w:sz w:val="24"/>
          <w:szCs w:val="24"/>
        </w:rPr>
      </w:pPr>
    </w:p>
    <w:p w14:paraId="1D8DC8E4" w14:textId="6360870D" w:rsidR="00D1291A" w:rsidRDefault="00D1291A" w:rsidP="00BA3370">
      <w:pPr>
        <w:jc w:val="center"/>
        <w:rPr>
          <w:b/>
          <w:sz w:val="24"/>
          <w:szCs w:val="24"/>
        </w:rPr>
      </w:pPr>
    </w:p>
    <w:p w14:paraId="0929EEB8" w14:textId="76740C63" w:rsidR="00D1291A" w:rsidRDefault="00D1291A" w:rsidP="00BA3370">
      <w:pPr>
        <w:jc w:val="center"/>
        <w:rPr>
          <w:b/>
          <w:sz w:val="24"/>
          <w:szCs w:val="24"/>
        </w:rPr>
      </w:pPr>
    </w:p>
    <w:p w14:paraId="5D0C30F8" w14:textId="77777777" w:rsidR="006B13C5" w:rsidRDefault="006B13C5" w:rsidP="00BA3370">
      <w:pPr>
        <w:jc w:val="center"/>
        <w:rPr>
          <w:b/>
          <w:sz w:val="24"/>
          <w:szCs w:val="24"/>
        </w:rPr>
      </w:pPr>
    </w:p>
    <w:p w14:paraId="2B41ED27" w14:textId="1B33C012" w:rsidR="00D1291A" w:rsidRDefault="00D1291A" w:rsidP="00BA3370">
      <w:pPr>
        <w:jc w:val="center"/>
        <w:rPr>
          <w:b/>
          <w:sz w:val="24"/>
          <w:szCs w:val="24"/>
        </w:rPr>
      </w:pPr>
    </w:p>
    <w:p w14:paraId="2B5C3048" w14:textId="0AB50769" w:rsidR="00D1291A" w:rsidRDefault="00D1291A" w:rsidP="00BA3370">
      <w:pPr>
        <w:jc w:val="center"/>
        <w:rPr>
          <w:b/>
          <w:sz w:val="24"/>
          <w:szCs w:val="24"/>
        </w:rPr>
      </w:pPr>
    </w:p>
    <w:p w14:paraId="5DEA0509" w14:textId="77777777" w:rsidR="00D1291A" w:rsidRDefault="00D1291A" w:rsidP="00BA3370">
      <w:pPr>
        <w:jc w:val="center"/>
        <w:rPr>
          <w:b/>
          <w:sz w:val="24"/>
          <w:szCs w:val="24"/>
        </w:rPr>
      </w:pPr>
    </w:p>
    <w:p w14:paraId="760D37EF" w14:textId="77777777" w:rsidR="009C06BE" w:rsidRDefault="009C06BE" w:rsidP="00BA3370">
      <w:pPr>
        <w:jc w:val="center"/>
        <w:rPr>
          <w:b/>
          <w:sz w:val="24"/>
          <w:szCs w:val="24"/>
        </w:rPr>
      </w:pPr>
    </w:p>
    <w:p w14:paraId="7427CD26" w14:textId="77777777" w:rsidR="007B5DBF" w:rsidRPr="00DB1713" w:rsidRDefault="007B5DBF" w:rsidP="00BA3370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LEOMAR GUZI</w:t>
      </w:r>
    </w:p>
    <w:p w14:paraId="35F6186D" w14:textId="77777777"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</w:p>
    <w:p w14:paraId="3D13DD8C" w14:textId="77777777"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Presidente</w:t>
      </w:r>
    </w:p>
    <w:p w14:paraId="3E27166E" w14:textId="75D00574" w:rsidR="001B40D0" w:rsidRDefault="001B40D0" w:rsidP="007B5DBF">
      <w:pPr>
        <w:jc w:val="center"/>
        <w:rPr>
          <w:rFonts w:ascii="Times" w:eastAsiaTheme="minorHAnsi" w:hAnsi="Times" w:cs="Times"/>
          <w:sz w:val="24"/>
          <w:szCs w:val="24"/>
          <w:lang w:eastAsia="en-US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14:paraId="486E3584" w14:textId="4707E4E4" w:rsidR="00D1291A" w:rsidRDefault="00D1291A" w:rsidP="007B5DBF">
      <w:pPr>
        <w:jc w:val="center"/>
        <w:rPr>
          <w:rFonts w:ascii="Times" w:eastAsiaTheme="minorHAnsi" w:hAnsi="Times" w:cs="Times"/>
          <w:sz w:val="24"/>
          <w:szCs w:val="24"/>
          <w:lang w:eastAsia="en-US"/>
        </w:rPr>
      </w:pPr>
    </w:p>
    <w:p w14:paraId="14E4D3CD" w14:textId="299E1233" w:rsidR="00D1291A" w:rsidRDefault="00D1291A" w:rsidP="007B5DBF">
      <w:pPr>
        <w:jc w:val="center"/>
        <w:rPr>
          <w:rFonts w:ascii="Times" w:eastAsiaTheme="minorHAnsi" w:hAnsi="Times" w:cs="Times"/>
          <w:sz w:val="24"/>
          <w:szCs w:val="24"/>
          <w:lang w:eastAsia="en-US"/>
        </w:rPr>
      </w:pPr>
    </w:p>
    <w:p w14:paraId="302D073E" w14:textId="77777777" w:rsidR="00D1291A" w:rsidRPr="00DB1713" w:rsidRDefault="00D1291A" w:rsidP="007B5DBF">
      <w:pPr>
        <w:jc w:val="center"/>
        <w:rPr>
          <w:sz w:val="24"/>
          <w:szCs w:val="24"/>
        </w:rPr>
      </w:pPr>
    </w:p>
    <w:p w14:paraId="7C945A3E" w14:textId="77777777" w:rsidR="007B5DBF" w:rsidRPr="00DB1713" w:rsidRDefault="007B5DBF" w:rsidP="007B5DBF">
      <w:pPr>
        <w:jc w:val="center"/>
        <w:rPr>
          <w:sz w:val="24"/>
          <w:szCs w:val="24"/>
        </w:rPr>
      </w:pPr>
    </w:p>
    <w:p w14:paraId="554C8DCB" w14:textId="77777777"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LUCAS GIACOMI</w:t>
      </w:r>
      <w:r w:rsidR="007C252C">
        <w:rPr>
          <w:b/>
          <w:sz w:val="24"/>
          <w:szCs w:val="24"/>
        </w:rPr>
        <w:t>N</w:t>
      </w:r>
    </w:p>
    <w:p w14:paraId="74E88FD1" w14:textId="77777777"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  <w:r w:rsidR="001B40D0">
        <w:rPr>
          <w:sz w:val="24"/>
          <w:szCs w:val="24"/>
        </w:rPr>
        <w:t xml:space="preserve"> </w:t>
      </w:r>
    </w:p>
    <w:p w14:paraId="18E2346C" w14:textId="77777777"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Vice-Presidente</w:t>
      </w:r>
    </w:p>
    <w:p w14:paraId="3901D180" w14:textId="77777777" w:rsidR="001B40D0" w:rsidRPr="00D806E7" w:rsidRDefault="001B40D0" w:rsidP="001B40D0">
      <w:pPr>
        <w:jc w:val="center"/>
        <w:rPr>
          <w:sz w:val="24"/>
          <w:szCs w:val="24"/>
          <w:lang w:val="en-US"/>
        </w:rPr>
      </w:pPr>
      <w:r w:rsidRPr="00D806E7">
        <w:rPr>
          <w:rFonts w:ascii="Times" w:eastAsiaTheme="minorHAnsi" w:hAnsi="Times" w:cs="Times"/>
          <w:sz w:val="24"/>
          <w:szCs w:val="24"/>
          <w:lang w:val="en-US" w:eastAsia="en-US"/>
        </w:rPr>
        <w:t>CP RPPS CODEL I</w:t>
      </w:r>
    </w:p>
    <w:p w14:paraId="15CEF32B" w14:textId="77777777"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14:paraId="3F538007" w14:textId="77777777"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14:paraId="01636A5B" w14:textId="77777777" w:rsidR="00710F85" w:rsidRPr="00D806E7" w:rsidRDefault="00710F85" w:rsidP="007B5DBF">
      <w:pPr>
        <w:jc w:val="center"/>
        <w:rPr>
          <w:b/>
          <w:sz w:val="24"/>
          <w:szCs w:val="24"/>
          <w:lang w:val="en-US"/>
        </w:rPr>
      </w:pPr>
    </w:p>
    <w:p w14:paraId="5DF3E86B" w14:textId="77777777"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  <w:r w:rsidRPr="00D806E7">
        <w:rPr>
          <w:b/>
          <w:sz w:val="24"/>
          <w:szCs w:val="24"/>
          <w:lang w:val="en-US"/>
        </w:rPr>
        <w:t xml:space="preserve">DAIANE MAFFIOLETTI </w:t>
      </w:r>
    </w:p>
    <w:p w14:paraId="71283606" w14:textId="77777777"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14:paraId="2EAD71BA" w14:textId="77777777" w:rsidR="007B5DBF" w:rsidRPr="00DB1713" w:rsidRDefault="007B5DBF" w:rsidP="007B5DBF">
      <w:pPr>
        <w:jc w:val="center"/>
        <w:rPr>
          <w:b/>
          <w:sz w:val="24"/>
          <w:szCs w:val="24"/>
        </w:rPr>
      </w:pPr>
    </w:p>
    <w:sectPr w:rsidR="007B5DBF" w:rsidRPr="00DB1713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E16C3" w14:textId="77777777" w:rsidR="003A77FD" w:rsidRDefault="003A77FD" w:rsidP="00CD2511">
      <w:r>
        <w:separator/>
      </w:r>
    </w:p>
  </w:endnote>
  <w:endnote w:type="continuationSeparator" w:id="0">
    <w:p w14:paraId="10F0960E" w14:textId="77777777"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AA55E" w14:textId="77777777" w:rsidR="00FD676A" w:rsidRDefault="00FD676A" w:rsidP="00FD676A">
    <w:pPr>
      <w:pStyle w:val="Rodap"/>
      <w:ind w:left="-1701" w:firstLine="14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0B5A0" w14:textId="77777777" w:rsidR="003A77FD" w:rsidRDefault="003A77FD" w:rsidP="00CD2511">
      <w:r>
        <w:separator/>
      </w:r>
    </w:p>
  </w:footnote>
  <w:footnote w:type="continuationSeparator" w:id="0">
    <w:p w14:paraId="2B1632CF" w14:textId="77777777"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7C565" w14:textId="77777777"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 wp14:anchorId="3F18EB11" wp14:editId="39FEB787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4CADE5" w14:textId="77777777"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11"/>
    <w:rsid w:val="0000177B"/>
    <w:rsid w:val="0000602D"/>
    <w:rsid w:val="000106E7"/>
    <w:rsid w:val="000108D3"/>
    <w:rsid w:val="000147D6"/>
    <w:rsid w:val="00015765"/>
    <w:rsid w:val="00015A9D"/>
    <w:rsid w:val="0001762F"/>
    <w:rsid w:val="00017A44"/>
    <w:rsid w:val="00021A5F"/>
    <w:rsid w:val="00022275"/>
    <w:rsid w:val="00022586"/>
    <w:rsid w:val="00026A54"/>
    <w:rsid w:val="00035DD0"/>
    <w:rsid w:val="0003627F"/>
    <w:rsid w:val="00046E0C"/>
    <w:rsid w:val="000550B3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0DEF"/>
    <w:rsid w:val="00091573"/>
    <w:rsid w:val="000932D3"/>
    <w:rsid w:val="000A085C"/>
    <w:rsid w:val="000B1E0B"/>
    <w:rsid w:val="000B2392"/>
    <w:rsid w:val="000B637E"/>
    <w:rsid w:val="000B6CDB"/>
    <w:rsid w:val="000C1F33"/>
    <w:rsid w:val="000C3216"/>
    <w:rsid w:val="000C4E7A"/>
    <w:rsid w:val="000C668E"/>
    <w:rsid w:val="000C6BA5"/>
    <w:rsid w:val="000D4B43"/>
    <w:rsid w:val="000D78CD"/>
    <w:rsid w:val="000D7D06"/>
    <w:rsid w:val="000E0E28"/>
    <w:rsid w:val="000E22EB"/>
    <w:rsid w:val="000E3BA9"/>
    <w:rsid w:val="000F157E"/>
    <w:rsid w:val="000F40C9"/>
    <w:rsid w:val="000F757D"/>
    <w:rsid w:val="0010193B"/>
    <w:rsid w:val="001056DE"/>
    <w:rsid w:val="00107A73"/>
    <w:rsid w:val="001119B2"/>
    <w:rsid w:val="00131EC5"/>
    <w:rsid w:val="00143AAA"/>
    <w:rsid w:val="00144E45"/>
    <w:rsid w:val="00152530"/>
    <w:rsid w:val="00164448"/>
    <w:rsid w:val="0017356F"/>
    <w:rsid w:val="00176739"/>
    <w:rsid w:val="001807E5"/>
    <w:rsid w:val="001870CE"/>
    <w:rsid w:val="00192B14"/>
    <w:rsid w:val="00192F29"/>
    <w:rsid w:val="0019411D"/>
    <w:rsid w:val="00195CB4"/>
    <w:rsid w:val="00196487"/>
    <w:rsid w:val="001A7187"/>
    <w:rsid w:val="001B3DD4"/>
    <w:rsid w:val="001B40D0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3E99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5551"/>
    <w:rsid w:val="002A6286"/>
    <w:rsid w:val="002A7A86"/>
    <w:rsid w:val="002C0783"/>
    <w:rsid w:val="002C2DFD"/>
    <w:rsid w:val="002C3E70"/>
    <w:rsid w:val="002C661F"/>
    <w:rsid w:val="002D1623"/>
    <w:rsid w:val="002D22CB"/>
    <w:rsid w:val="002D2E5F"/>
    <w:rsid w:val="002D368C"/>
    <w:rsid w:val="002E25B7"/>
    <w:rsid w:val="002E6D05"/>
    <w:rsid w:val="002F06F7"/>
    <w:rsid w:val="002F4B53"/>
    <w:rsid w:val="002F7BCC"/>
    <w:rsid w:val="00301B4A"/>
    <w:rsid w:val="003115AD"/>
    <w:rsid w:val="0031722F"/>
    <w:rsid w:val="00320749"/>
    <w:rsid w:val="0032187A"/>
    <w:rsid w:val="003316CB"/>
    <w:rsid w:val="00340FD3"/>
    <w:rsid w:val="00343E9A"/>
    <w:rsid w:val="00344B20"/>
    <w:rsid w:val="0035003B"/>
    <w:rsid w:val="00355719"/>
    <w:rsid w:val="00363157"/>
    <w:rsid w:val="003631C0"/>
    <w:rsid w:val="003655D9"/>
    <w:rsid w:val="00370948"/>
    <w:rsid w:val="00371D76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719E"/>
    <w:rsid w:val="003B7467"/>
    <w:rsid w:val="003C2839"/>
    <w:rsid w:val="003C4DCC"/>
    <w:rsid w:val="003D1D58"/>
    <w:rsid w:val="003E70A4"/>
    <w:rsid w:val="003F026F"/>
    <w:rsid w:val="003F2310"/>
    <w:rsid w:val="0040343A"/>
    <w:rsid w:val="00416008"/>
    <w:rsid w:val="00416971"/>
    <w:rsid w:val="00416BDC"/>
    <w:rsid w:val="0042017E"/>
    <w:rsid w:val="00420609"/>
    <w:rsid w:val="004224CD"/>
    <w:rsid w:val="00422FBB"/>
    <w:rsid w:val="0042757D"/>
    <w:rsid w:val="004326A0"/>
    <w:rsid w:val="00433108"/>
    <w:rsid w:val="00441E61"/>
    <w:rsid w:val="00442AB2"/>
    <w:rsid w:val="00443F66"/>
    <w:rsid w:val="00444DCB"/>
    <w:rsid w:val="00451FC3"/>
    <w:rsid w:val="00453EBB"/>
    <w:rsid w:val="004572D9"/>
    <w:rsid w:val="00460C2E"/>
    <w:rsid w:val="0046340D"/>
    <w:rsid w:val="00464031"/>
    <w:rsid w:val="00476BA0"/>
    <w:rsid w:val="004914B2"/>
    <w:rsid w:val="00491B2A"/>
    <w:rsid w:val="00494D81"/>
    <w:rsid w:val="004A26BD"/>
    <w:rsid w:val="004A4278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401AA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851E2"/>
    <w:rsid w:val="00593B0A"/>
    <w:rsid w:val="00594A63"/>
    <w:rsid w:val="00597F6F"/>
    <w:rsid w:val="005A1BD6"/>
    <w:rsid w:val="005A3046"/>
    <w:rsid w:val="005A5946"/>
    <w:rsid w:val="005A616B"/>
    <w:rsid w:val="005A7B8A"/>
    <w:rsid w:val="005B535C"/>
    <w:rsid w:val="005C0711"/>
    <w:rsid w:val="005C0D79"/>
    <w:rsid w:val="005C499C"/>
    <w:rsid w:val="005D2743"/>
    <w:rsid w:val="005D40AC"/>
    <w:rsid w:val="005D46D8"/>
    <w:rsid w:val="005D62B8"/>
    <w:rsid w:val="005D65B2"/>
    <w:rsid w:val="005D7017"/>
    <w:rsid w:val="005F126D"/>
    <w:rsid w:val="00604BD9"/>
    <w:rsid w:val="006060BA"/>
    <w:rsid w:val="00606D52"/>
    <w:rsid w:val="00613789"/>
    <w:rsid w:val="0061657B"/>
    <w:rsid w:val="0061701E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13C5"/>
    <w:rsid w:val="006B6164"/>
    <w:rsid w:val="006B7663"/>
    <w:rsid w:val="006C2BB1"/>
    <w:rsid w:val="006C2DE3"/>
    <w:rsid w:val="006C64AA"/>
    <w:rsid w:val="006C782F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10F85"/>
    <w:rsid w:val="00720A93"/>
    <w:rsid w:val="00724098"/>
    <w:rsid w:val="00724B87"/>
    <w:rsid w:val="007258BC"/>
    <w:rsid w:val="00726F3F"/>
    <w:rsid w:val="00731E58"/>
    <w:rsid w:val="0074002D"/>
    <w:rsid w:val="007410F1"/>
    <w:rsid w:val="007416C9"/>
    <w:rsid w:val="00742393"/>
    <w:rsid w:val="0074631C"/>
    <w:rsid w:val="00754512"/>
    <w:rsid w:val="007576FE"/>
    <w:rsid w:val="00760109"/>
    <w:rsid w:val="00763F08"/>
    <w:rsid w:val="007640CB"/>
    <w:rsid w:val="007652B7"/>
    <w:rsid w:val="00770E5B"/>
    <w:rsid w:val="00780027"/>
    <w:rsid w:val="00781191"/>
    <w:rsid w:val="0078436F"/>
    <w:rsid w:val="00794E4A"/>
    <w:rsid w:val="00796759"/>
    <w:rsid w:val="007A3925"/>
    <w:rsid w:val="007B0512"/>
    <w:rsid w:val="007B172C"/>
    <w:rsid w:val="007B5DBF"/>
    <w:rsid w:val="007B682F"/>
    <w:rsid w:val="007C03A3"/>
    <w:rsid w:val="007C252C"/>
    <w:rsid w:val="007C2B50"/>
    <w:rsid w:val="007D31E8"/>
    <w:rsid w:val="007E3D96"/>
    <w:rsid w:val="007E6B05"/>
    <w:rsid w:val="007F07B0"/>
    <w:rsid w:val="007F4BA2"/>
    <w:rsid w:val="007F4ED3"/>
    <w:rsid w:val="007F51CA"/>
    <w:rsid w:val="007F571F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3F19"/>
    <w:rsid w:val="008347EA"/>
    <w:rsid w:val="008367FC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5451B"/>
    <w:rsid w:val="00861328"/>
    <w:rsid w:val="00861790"/>
    <w:rsid w:val="00864304"/>
    <w:rsid w:val="00865282"/>
    <w:rsid w:val="00867980"/>
    <w:rsid w:val="00871418"/>
    <w:rsid w:val="0087157A"/>
    <w:rsid w:val="008749BC"/>
    <w:rsid w:val="00877D3A"/>
    <w:rsid w:val="00883C02"/>
    <w:rsid w:val="00886CD9"/>
    <w:rsid w:val="00887FB1"/>
    <w:rsid w:val="008974B9"/>
    <w:rsid w:val="008A0F77"/>
    <w:rsid w:val="008A6C77"/>
    <w:rsid w:val="008B1435"/>
    <w:rsid w:val="008C02AD"/>
    <w:rsid w:val="008C5C33"/>
    <w:rsid w:val="008D4156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75DA"/>
    <w:rsid w:val="00925208"/>
    <w:rsid w:val="00933C2B"/>
    <w:rsid w:val="009340D3"/>
    <w:rsid w:val="00935F65"/>
    <w:rsid w:val="00937045"/>
    <w:rsid w:val="00941717"/>
    <w:rsid w:val="00943302"/>
    <w:rsid w:val="00944717"/>
    <w:rsid w:val="00945066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3AC8"/>
    <w:rsid w:val="00984737"/>
    <w:rsid w:val="00991FAA"/>
    <w:rsid w:val="00993997"/>
    <w:rsid w:val="00995412"/>
    <w:rsid w:val="00996719"/>
    <w:rsid w:val="009A275F"/>
    <w:rsid w:val="009A6AA4"/>
    <w:rsid w:val="009B2A42"/>
    <w:rsid w:val="009B2AF1"/>
    <w:rsid w:val="009B5D6C"/>
    <w:rsid w:val="009C06BE"/>
    <w:rsid w:val="009C3678"/>
    <w:rsid w:val="009C3716"/>
    <w:rsid w:val="009C5365"/>
    <w:rsid w:val="009D01E8"/>
    <w:rsid w:val="009D19AF"/>
    <w:rsid w:val="009D3C07"/>
    <w:rsid w:val="009D409D"/>
    <w:rsid w:val="009D574A"/>
    <w:rsid w:val="009D5F7C"/>
    <w:rsid w:val="009E0BC7"/>
    <w:rsid w:val="009F1205"/>
    <w:rsid w:val="00A00BD5"/>
    <w:rsid w:val="00A013D9"/>
    <w:rsid w:val="00A026C1"/>
    <w:rsid w:val="00A02F6F"/>
    <w:rsid w:val="00A10088"/>
    <w:rsid w:val="00A10DD7"/>
    <w:rsid w:val="00A21BC0"/>
    <w:rsid w:val="00A2404D"/>
    <w:rsid w:val="00A2727E"/>
    <w:rsid w:val="00A323F4"/>
    <w:rsid w:val="00A32BF1"/>
    <w:rsid w:val="00A34A2E"/>
    <w:rsid w:val="00A37B97"/>
    <w:rsid w:val="00A409CD"/>
    <w:rsid w:val="00A41727"/>
    <w:rsid w:val="00A44048"/>
    <w:rsid w:val="00A54680"/>
    <w:rsid w:val="00A63EB5"/>
    <w:rsid w:val="00A65694"/>
    <w:rsid w:val="00A7086C"/>
    <w:rsid w:val="00A7101F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0056F"/>
    <w:rsid w:val="00B06336"/>
    <w:rsid w:val="00B065F7"/>
    <w:rsid w:val="00B128C2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42153"/>
    <w:rsid w:val="00B57A66"/>
    <w:rsid w:val="00B603CE"/>
    <w:rsid w:val="00B6129F"/>
    <w:rsid w:val="00B62651"/>
    <w:rsid w:val="00B63792"/>
    <w:rsid w:val="00B7043F"/>
    <w:rsid w:val="00B706D9"/>
    <w:rsid w:val="00B77283"/>
    <w:rsid w:val="00B7792A"/>
    <w:rsid w:val="00B77E32"/>
    <w:rsid w:val="00B817C4"/>
    <w:rsid w:val="00B9382A"/>
    <w:rsid w:val="00BA1F6B"/>
    <w:rsid w:val="00BA3370"/>
    <w:rsid w:val="00BA47FE"/>
    <w:rsid w:val="00BA6DF9"/>
    <w:rsid w:val="00BA7443"/>
    <w:rsid w:val="00BB29CE"/>
    <w:rsid w:val="00BB497A"/>
    <w:rsid w:val="00BC2A70"/>
    <w:rsid w:val="00BC4517"/>
    <w:rsid w:val="00BD3E25"/>
    <w:rsid w:val="00BD69AB"/>
    <w:rsid w:val="00BD6C0D"/>
    <w:rsid w:val="00BE5E46"/>
    <w:rsid w:val="00BE6097"/>
    <w:rsid w:val="00BE7084"/>
    <w:rsid w:val="00BF3DF6"/>
    <w:rsid w:val="00C33128"/>
    <w:rsid w:val="00C3652C"/>
    <w:rsid w:val="00C41AB1"/>
    <w:rsid w:val="00C452AB"/>
    <w:rsid w:val="00C46F3D"/>
    <w:rsid w:val="00C52FB4"/>
    <w:rsid w:val="00C549A4"/>
    <w:rsid w:val="00C5521B"/>
    <w:rsid w:val="00C655B6"/>
    <w:rsid w:val="00C73C18"/>
    <w:rsid w:val="00C777E9"/>
    <w:rsid w:val="00C8028E"/>
    <w:rsid w:val="00C80933"/>
    <w:rsid w:val="00C84F40"/>
    <w:rsid w:val="00C85B3F"/>
    <w:rsid w:val="00C877D9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06702"/>
    <w:rsid w:val="00D1291A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6E7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B7D59"/>
    <w:rsid w:val="00DC0214"/>
    <w:rsid w:val="00DC144D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1367F"/>
    <w:rsid w:val="00E24460"/>
    <w:rsid w:val="00E3022B"/>
    <w:rsid w:val="00E33B09"/>
    <w:rsid w:val="00E34458"/>
    <w:rsid w:val="00E365D6"/>
    <w:rsid w:val="00E370D4"/>
    <w:rsid w:val="00E3760F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76FA7"/>
    <w:rsid w:val="00E80DEE"/>
    <w:rsid w:val="00E8103A"/>
    <w:rsid w:val="00E842BE"/>
    <w:rsid w:val="00E96460"/>
    <w:rsid w:val="00E96836"/>
    <w:rsid w:val="00E97F81"/>
    <w:rsid w:val="00EA1EB2"/>
    <w:rsid w:val="00EA4842"/>
    <w:rsid w:val="00EA6960"/>
    <w:rsid w:val="00EB14B5"/>
    <w:rsid w:val="00EC4C93"/>
    <w:rsid w:val="00EC71D7"/>
    <w:rsid w:val="00ED5DA8"/>
    <w:rsid w:val="00ED674D"/>
    <w:rsid w:val="00EE003A"/>
    <w:rsid w:val="00EE03ED"/>
    <w:rsid w:val="00EE16ED"/>
    <w:rsid w:val="00EE439C"/>
    <w:rsid w:val="00EE52E6"/>
    <w:rsid w:val="00EE6C45"/>
    <w:rsid w:val="00EF0062"/>
    <w:rsid w:val="00EF370D"/>
    <w:rsid w:val="00EF37F4"/>
    <w:rsid w:val="00EF6EA4"/>
    <w:rsid w:val="00F04A79"/>
    <w:rsid w:val="00F05074"/>
    <w:rsid w:val="00F06F3B"/>
    <w:rsid w:val="00F11F1C"/>
    <w:rsid w:val="00F1292D"/>
    <w:rsid w:val="00F13EE2"/>
    <w:rsid w:val="00F15E4A"/>
    <w:rsid w:val="00F175A2"/>
    <w:rsid w:val="00F2108B"/>
    <w:rsid w:val="00F21C95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1FBB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7ECABCB1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0106E7"/>
    <w:rPr>
      <w:b/>
      <w:bCs/>
    </w:rPr>
  </w:style>
  <w:style w:type="paragraph" w:styleId="NormalWeb">
    <w:name w:val="Normal (Web)"/>
    <w:basedOn w:val="Normal"/>
    <w:uiPriority w:val="99"/>
    <w:unhideWhenUsed/>
    <w:rsid w:val="004326A0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EE16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16689-404C-4141-A1D6-2A27A4186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Tânia Bortoli</cp:lastModifiedBy>
  <cp:revision>3</cp:revision>
  <cp:lastPrinted>2025-05-29T14:03:00Z</cp:lastPrinted>
  <dcterms:created xsi:type="dcterms:W3CDTF">2025-05-29T13:57:00Z</dcterms:created>
  <dcterms:modified xsi:type="dcterms:W3CDTF">2025-05-29T14:03:00Z</dcterms:modified>
</cp:coreProperties>
</file>