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A2AC9" w14:textId="5E5E1BB0" w:rsidR="004C29E0" w:rsidRPr="00FB4E74" w:rsidRDefault="004C29E0" w:rsidP="00B759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74">
        <w:rPr>
          <w:rFonts w:ascii="Times New Roman" w:hAnsi="Times New Roman" w:cs="Times New Roman"/>
          <w:b/>
          <w:sz w:val="24"/>
          <w:szCs w:val="24"/>
        </w:rPr>
        <w:t>CONSELHO FISCAL</w:t>
      </w:r>
    </w:p>
    <w:p w14:paraId="6E681039" w14:textId="35540D9A" w:rsidR="004A3B45" w:rsidRPr="00FB4E74" w:rsidRDefault="004A3B45" w:rsidP="00C01AEF">
      <w:pPr>
        <w:rPr>
          <w:rFonts w:ascii="Times New Roman" w:hAnsi="Times New Roman" w:cs="Times New Roman"/>
          <w:b/>
          <w:sz w:val="24"/>
          <w:szCs w:val="24"/>
        </w:rPr>
      </w:pPr>
      <w:r w:rsidRPr="00FB4E74">
        <w:rPr>
          <w:rFonts w:ascii="Times New Roman" w:hAnsi="Times New Roman" w:cs="Times New Roman"/>
          <w:b/>
          <w:sz w:val="24"/>
          <w:szCs w:val="24"/>
        </w:rPr>
        <w:t xml:space="preserve">PARECER </w:t>
      </w:r>
      <w:r w:rsidR="0089567A" w:rsidRPr="00FB4E74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DD0C5A" w:rsidRPr="00FB4E74">
        <w:rPr>
          <w:rFonts w:ascii="Times New Roman" w:hAnsi="Times New Roman" w:cs="Times New Roman"/>
          <w:b/>
          <w:sz w:val="24"/>
          <w:szCs w:val="24"/>
        </w:rPr>
        <w:t>0</w:t>
      </w:r>
      <w:r w:rsidR="007E1BAC" w:rsidRPr="00FB4E74">
        <w:rPr>
          <w:rFonts w:ascii="Times New Roman" w:hAnsi="Times New Roman" w:cs="Times New Roman"/>
          <w:b/>
          <w:sz w:val="24"/>
          <w:szCs w:val="24"/>
        </w:rPr>
        <w:t>2</w:t>
      </w:r>
      <w:r w:rsidR="0089567A" w:rsidRPr="00FB4E74">
        <w:rPr>
          <w:rFonts w:ascii="Times New Roman" w:hAnsi="Times New Roman" w:cs="Times New Roman"/>
          <w:b/>
          <w:sz w:val="24"/>
          <w:szCs w:val="24"/>
        </w:rPr>
        <w:t>/20</w:t>
      </w:r>
      <w:r w:rsidR="00AC3420" w:rsidRPr="00FB4E74">
        <w:rPr>
          <w:rFonts w:ascii="Times New Roman" w:hAnsi="Times New Roman" w:cs="Times New Roman"/>
          <w:b/>
          <w:sz w:val="24"/>
          <w:szCs w:val="24"/>
        </w:rPr>
        <w:t>2</w:t>
      </w:r>
      <w:r w:rsidR="00DD0C5A" w:rsidRPr="00FB4E74">
        <w:rPr>
          <w:rFonts w:ascii="Times New Roman" w:hAnsi="Times New Roman" w:cs="Times New Roman"/>
          <w:b/>
          <w:sz w:val="24"/>
          <w:szCs w:val="24"/>
        </w:rPr>
        <w:t>6</w:t>
      </w:r>
    </w:p>
    <w:p w14:paraId="4027A14B" w14:textId="757DBB0B" w:rsidR="00FB4E74" w:rsidRPr="00FB4E74" w:rsidRDefault="002B7288" w:rsidP="00FB4E7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E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</w:t>
      </w: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B4E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Avaliação dos Investimentos do </w:t>
      </w:r>
      <w:r w:rsidR="00FB4E74" w:rsidRPr="00FB4E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mês de janeiro de 2026.</w:t>
      </w:r>
    </w:p>
    <w:p w14:paraId="57EC78D0" w14:textId="56A83E40" w:rsidR="00FB4E74" w:rsidRPr="00FB4E74" w:rsidRDefault="00FB4E74" w:rsidP="00FB4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>O Conselho Fiscal do Instituto de Previdência Social dos Servidores Públicos do Município de Salto Veloso – IPRESVEL, no exercício de suas atribuições legais e regimentais, especialmente aquelas relacionadas à fiscalização da gestão financeira e à análise dos investimentos do Regime Próprio de Previdência Social, reuniu-se em sessão ordinária realizada em vinte e cinco de fevereiro de dois mil e vinte e seis, para apreciação do Relatório de Gestão de Investimentos</w:t>
      </w: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mês de janeiro de dois mil e vinte e seis.</w:t>
      </w:r>
    </w:p>
    <w:p w14:paraId="25E3B827" w14:textId="77777777" w:rsidR="00FB4E74" w:rsidRPr="00FB4E74" w:rsidRDefault="00FB4E74" w:rsidP="00FB4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Procedida a análise técnica do referido relatório, constatou-se que o patrimônio investido do Instituto alcançou o montante de R$ 52.210.424,63 (cinquenta e dois milhões, duzentos e dez mil, quatrocentos e vinte e quatro reais e sessenta e três centavos), com alocação majoritária em títulos públicos federais, observando-se adequada diversificação dos ativos, bem como integral enquadramento às disposições da legislação vigente e à Política de Investimentos do RPPS.</w:t>
      </w:r>
    </w:p>
    <w:p w14:paraId="2C1C7BEC" w14:textId="77777777" w:rsidR="00FB4E74" w:rsidRPr="00FB4E74" w:rsidRDefault="00FB4E74" w:rsidP="00FB4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>No que tange à rentabilidade, verificou-se que a carteira apresentou desempenho satisfatório, com retorno superior à meta atuarial estabelecida para o período, demonstrando aderência aos objetivos de longo prazo do regime. Os indicadores de risco analisados evidenciam exposição compatível com o perfil previdenciário, mantendo-se níveis adequados de volatilidade, liquidez e segurança.</w:t>
      </w:r>
    </w:p>
    <w:p w14:paraId="5BCAD8B6" w14:textId="77777777" w:rsidR="00FB4E74" w:rsidRPr="00FB4E74" w:rsidRDefault="00FB4E74" w:rsidP="00FB4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>Ademais, não foram identificadas irregularidades na gestão dos recursos, tampouco inconsistências que comprometam a integridade ou a conformidade das aplicações financeiras realizadas.</w:t>
      </w:r>
    </w:p>
    <w:p w14:paraId="0FE89F01" w14:textId="77777777" w:rsidR="00FB4E74" w:rsidRPr="00FB4E74" w:rsidRDefault="00FB4E74" w:rsidP="00FB4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do exposto, este Conselho Fiscal manifesta-se </w:t>
      </w:r>
      <w:r w:rsidRPr="00FB4E7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favoravelmente à regularidade da gestão dos investimentos do IPRESVEL</w:t>
      </w: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>, entendendo que os atos praticados observaram os princípios da legalidade, segurança, rentabilidade, solvência, liquidez e transparência.</w:t>
      </w:r>
    </w:p>
    <w:p w14:paraId="6A289784" w14:textId="77777777" w:rsidR="00FB4E74" w:rsidRPr="00FB4E74" w:rsidRDefault="00FB4E74" w:rsidP="00FB4E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>É o parecer.</w:t>
      </w:r>
    </w:p>
    <w:p w14:paraId="6E557C5B" w14:textId="691F877B" w:rsidR="005C4F5F" w:rsidRDefault="005C4F5F" w:rsidP="005C4F5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>Salto Veloso (SC), 2</w:t>
      </w:r>
      <w:r w:rsid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FB4E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2026.</w:t>
      </w:r>
    </w:p>
    <w:p w14:paraId="40939BC1" w14:textId="77777777" w:rsidR="0019038D" w:rsidRPr="00FB4E74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B012B" w14:textId="77777777" w:rsidR="0019038D" w:rsidRPr="00FB4E74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74">
        <w:rPr>
          <w:rFonts w:ascii="Times New Roman" w:hAnsi="Times New Roman" w:cs="Times New Roman"/>
          <w:b/>
          <w:sz w:val="24"/>
          <w:szCs w:val="24"/>
        </w:rPr>
        <w:t xml:space="preserve">MARINÊS APARECIDA FREITAS PATEL </w:t>
      </w:r>
    </w:p>
    <w:p w14:paraId="7BF8C874" w14:textId="5166FCE1" w:rsidR="0019038D" w:rsidRPr="00FB4E74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E74">
        <w:rPr>
          <w:rFonts w:ascii="Times New Roman" w:hAnsi="Times New Roman" w:cs="Times New Roman"/>
          <w:sz w:val="24"/>
          <w:szCs w:val="24"/>
        </w:rPr>
        <w:t>Presidente do Conselho Fiscal</w:t>
      </w:r>
    </w:p>
    <w:p w14:paraId="77003780" w14:textId="77777777" w:rsidR="00C01AEF" w:rsidRPr="00FB4E74" w:rsidRDefault="00C01AEF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0395E4" w14:textId="5C580260" w:rsidR="0019038D" w:rsidRPr="00FB4E74" w:rsidRDefault="00E058B7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74">
        <w:rPr>
          <w:rFonts w:ascii="Times New Roman" w:hAnsi="Times New Roman" w:cs="Times New Roman"/>
          <w:b/>
          <w:sz w:val="24"/>
          <w:szCs w:val="24"/>
        </w:rPr>
        <w:t xml:space="preserve">VIVIAN </w:t>
      </w:r>
      <w:r w:rsidR="00B22002" w:rsidRPr="00FB4E74">
        <w:rPr>
          <w:rFonts w:ascii="Times New Roman" w:hAnsi="Times New Roman" w:cs="Times New Roman"/>
          <w:b/>
          <w:sz w:val="24"/>
          <w:szCs w:val="24"/>
        </w:rPr>
        <w:t xml:space="preserve">LOCATTELLI </w:t>
      </w:r>
      <w:r w:rsidRPr="00FB4E74">
        <w:rPr>
          <w:rFonts w:ascii="Times New Roman" w:hAnsi="Times New Roman" w:cs="Times New Roman"/>
          <w:b/>
          <w:sz w:val="24"/>
          <w:szCs w:val="24"/>
        </w:rPr>
        <w:t xml:space="preserve">LAZZARROTTI </w:t>
      </w:r>
    </w:p>
    <w:p w14:paraId="079A2A3E" w14:textId="77777777" w:rsidR="0019038D" w:rsidRPr="00FB4E74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E74">
        <w:rPr>
          <w:rFonts w:ascii="Times New Roman" w:hAnsi="Times New Roman" w:cs="Times New Roman"/>
          <w:sz w:val="24"/>
          <w:szCs w:val="24"/>
        </w:rPr>
        <w:t>Conselheira Fiscal</w:t>
      </w:r>
    </w:p>
    <w:p w14:paraId="40533AE8" w14:textId="77777777" w:rsidR="0019038D" w:rsidRPr="00FB4E74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82DD1" w14:textId="77777777" w:rsidR="0019038D" w:rsidRPr="00FB4E74" w:rsidRDefault="0019038D" w:rsidP="001903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4E74">
        <w:rPr>
          <w:rFonts w:ascii="Times New Roman" w:hAnsi="Times New Roman" w:cs="Times New Roman"/>
          <w:b/>
          <w:sz w:val="24"/>
          <w:szCs w:val="24"/>
        </w:rPr>
        <w:t>RUDIMAR CORNELLI</w:t>
      </w:r>
    </w:p>
    <w:p w14:paraId="4FCE4371" w14:textId="0ACDE125" w:rsidR="00B7592A" w:rsidRPr="00FB4E74" w:rsidRDefault="0019038D" w:rsidP="00C01A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4E74">
        <w:rPr>
          <w:rFonts w:ascii="Times New Roman" w:hAnsi="Times New Roman" w:cs="Times New Roman"/>
          <w:sz w:val="24"/>
          <w:szCs w:val="24"/>
        </w:rPr>
        <w:t>Conselheiro Fiscal</w:t>
      </w:r>
    </w:p>
    <w:sectPr w:rsidR="00B7592A" w:rsidRPr="00FB4E74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BCFC7" w14:textId="77777777" w:rsidR="00B7488D" w:rsidRDefault="00B7488D" w:rsidP="00B7592A">
      <w:pPr>
        <w:spacing w:after="0" w:line="240" w:lineRule="auto"/>
      </w:pPr>
      <w:r>
        <w:separator/>
      </w:r>
    </w:p>
  </w:endnote>
  <w:endnote w:type="continuationSeparator" w:id="0">
    <w:p w14:paraId="47148DAC" w14:textId="77777777" w:rsidR="00B7488D" w:rsidRDefault="00B7488D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126" w14:textId="77777777"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 wp14:anchorId="12663EB4" wp14:editId="77802EE4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335F" w14:textId="77777777" w:rsidR="00B7488D" w:rsidRDefault="00B7488D" w:rsidP="00B7592A">
      <w:pPr>
        <w:spacing w:after="0" w:line="240" w:lineRule="auto"/>
      </w:pPr>
      <w:r>
        <w:separator/>
      </w:r>
    </w:p>
  </w:footnote>
  <w:footnote w:type="continuationSeparator" w:id="0">
    <w:p w14:paraId="5F867676" w14:textId="77777777" w:rsidR="00B7488D" w:rsidRDefault="00B7488D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761F" w14:textId="77777777"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 wp14:anchorId="76900BF8" wp14:editId="0F2826D4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45"/>
    <w:rsid w:val="00090BD4"/>
    <w:rsid w:val="00097524"/>
    <w:rsid w:val="000A536C"/>
    <w:rsid w:val="0019038D"/>
    <w:rsid w:val="00224058"/>
    <w:rsid w:val="002B15A9"/>
    <w:rsid w:val="002B7288"/>
    <w:rsid w:val="0032391B"/>
    <w:rsid w:val="00482ECC"/>
    <w:rsid w:val="00494684"/>
    <w:rsid w:val="004A3B45"/>
    <w:rsid w:val="004C29E0"/>
    <w:rsid w:val="00517A31"/>
    <w:rsid w:val="00546771"/>
    <w:rsid w:val="005C4F5F"/>
    <w:rsid w:val="00675B54"/>
    <w:rsid w:val="00725EC0"/>
    <w:rsid w:val="007E1BAC"/>
    <w:rsid w:val="00867C30"/>
    <w:rsid w:val="008703DF"/>
    <w:rsid w:val="0089567A"/>
    <w:rsid w:val="00944A53"/>
    <w:rsid w:val="00965B54"/>
    <w:rsid w:val="009B3F71"/>
    <w:rsid w:val="009F23B7"/>
    <w:rsid w:val="009F3C53"/>
    <w:rsid w:val="00AC3420"/>
    <w:rsid w:val="00B22002"/>
    <w:rsid w:val="00B7488D"/>
    <w:rsid w:val="00B7592A"/>
    <w:rsid w:val="00BC1E1D"/>
    <w:rsid w:val="00C01AEF"/>
    <w:rsid w:val="00CA3A23"/>
    <w:rsid w:val="00CB0FF6"/>
    <w:rsid w:val="00CB479B"/>
    <w:rsid w:val="00D13CBF"/>
    <w:rsid w:val="00DD0C5A"/>
    <w:rsid w:val="00E058B7"/>
    <w:rsid w:val="00E117F1"/>
    <w:rsid w:val="00E8610C"/>
    <w:rsid w:val="00EF4F6C"/>
    <w:rsid w:val="00F03869"/>
    <w:rsid w:val="00F07E9F"/>
    <w:rsid w:val="00F8258B"/>
    <w:rsid w:val="00FB4E74"/>
    <w:rsid w:val="00FC2489"/>
    <w:rsid w:val="00FE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18770C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0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1AEF"/>
    <w:rPr>
      <w:b/>
      <w:bCs/>
    </w:rPr>
  </w:style>
  <w:style w:type="character" w:customStyle="1" w:styleId="whitespace-normal">
    <w:name w:val="whitespace-normal"/>
    <w:basedOn w:val="Fontepargpadro"/>
    <w:rsid w:val="005C4F5F"/>
  </w:style>
  <w:style w:type="character" w:customStyle="1" w:styleId="relative">
    <w:name w:val="relative"/>
    <w:basedOn w:val="Fontepargpadro"/>
    <w:rsid w:val="005C4F5F"/>
  </w:style>
  <w:style w:type="paragraph" w:customStyle="1" w:styleId="not-prose">
    <w:name w:val="not-prose"/>
    <w:basedOn w:val="Normal"/>
    <w:rsid w:val="005C4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Tânia Bortoli</cp:lastModifiedBy>
  <cp:revision>3</cp:revision>
  <cp:lastPrinted>2025-11-28T13:22:00Z</cp:lastPrinted>
  <dcterms:created xsi:type="dcterms:W3CDTF">2026-04-27T16:00:00Z</dcterms:created>
  <dcterms:modified xsi:type="dcterms:W3CDTF">2026-04-27T16:03:00Z</dcterms:modified>
</cp:coreProperties>
</file>