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FD722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BD1602" w:rsidRPr="00FE15DB" w:rsidRDefault="00864A06" w:rsidP="00BD1602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vinte e oito dias do </w:t>
      </w:r>
      <w:r w:rsidRPr="00522112">
        <w:rPr>
          <w:sz w:val="24"/>
          <w:szCs w:val="24"/>
        </w:rPr>
        <w:t>mês d</w:t>
      </w:r>
      <w:r>
        <w:rPr>
          <w:sz w:val="24"/>
          <w:szCs w:val="24"/>
        </w:rPr>
        <w:t xml:space="preserve">e abril de dois mil e dezesseis, às </w:t>
      </w:r>
      <w:r w:rsidR="0030112F">
        <w:rPr>
          <w:sz w:val="24"/>
          <w:szCs w:val="24"/>
        </w:rPr>
        <w:t>catorze</w:t>
      </w:r>
      <w:r>
        <w:rPr>
          <w:sz w:val="24"/>
          <w:szCs w:val="24"/>
        </w:rPr>
        <w:t xml:space="preserve"> horas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sua sede, à Travessa das Flores, cinquenta e oito, centro, </w:t>
      </w:r>
      <w:r w:rsidRPr="00522112">
        <w:rPr>
          <w:sz w:val="24"/>
          <w:szCs w:val="24"/>
        </w:rPr>
        <w:t xml:space="preserve">reuniram-se os membros do </w:t>
      </w:r>
      <w:r w:rsidR="0030112F">
        <w:rPr>
          <w:sz w:val="24"/>
          <w:szCs w:val="24"/>
        </w:rPr>
        <w:t>Conselho Fiscal</w:t>
      </w:r>
      <w:r w:rsidR="0030112F" w:rsidRPr="00522112">
        <w:rPr>
          <w:sz w:val="24"/>
          <w:szCs w:val="24"/>
        </w:rPr>
        <w:t xml:space="preserve"> para reunião ordinária. A Diretora-Executiva</w:t>
      </w:r>
      <w:r w:rsidR="0030112F">
        <w:rPr>
          <w:sz w:val="24"/>
          <w:szCs w:val="24"/>
        </w:rPr>
        <w:t>, Tânia Giacomin De Bortoli</w:t>
      </w:r>
      <w:r w:rsidR="0030112F" w:rsidRPr="00522112">
        <w:rPr>
          <w:sz w:val="24"/>
          <w:szCs w:val="24"/>
        </w:rPr>
        <w:t xml:space="preserve"> </w:t>
      </w:r>
      <w:r w:rsidR="0030112F">
        <w:rPr>
          <w:sz w:val="24"/>
          <w:szCs w:val="24"/>
        </w:rPr>
        <w:t xml:space="preserve">saudou a todos e </w:t>
      </w:r>
      <w:r w:rsidR="0030112F" w:rsidRPr="00522112">
        <w:rPr>
          <w:sz w:val="24"/>
          <w:szCs w:val="24"/>
        </w:rPr>
        <w:t xml:space="preserve">iniciou os trabalhos </w:t>
      </w:r>
      <w:r w:rsidR="0030112F">
        <w:rPr>
          <w:sz w:val="24"/>
          <w:szCs w:val="24"/>
        </w:rPr>
        <w:t xml:space="preserve">demonstrando o Balancete do mês de março de dois mil e dezesseis, com suas respectivas Receitas e Despesas, destacando-se a Receita Patrimonial, no valor de trezentos e quarenta e três mil, cento e cinquenta e sete reais e vinte e cinco centavos. </w:t>
      </w:r>
      <w:r w:rsidR="00BD1602">
        <w:rPr>
          <w:sz w:val="24"/>
          <w:szCs w:val="24"/>
        </w:rPr>
        <w:t>Os Conselheiros, após análise, aprovaram o Balancete mensal.</w:t>
      </w:r>
      <w:r w:rsidR="00BD1602">
        <w:rPr>
          <w:sz w:val="24"/>
          <w:szCs w:val="24"/>
        </w:rPr>
        <w:t xml:space="preserve"> </w:t>
      </w:r>
      <w:r w:rsidR="0030112F">
        <w:rPr>
          <w:sz w:val="24"/>
          <w:szCs w:val="24"/>
        </w:rPr>
        <w:t>Na sequência, fora apresentado o R</w:t>
      </w:r>
      <w:r w:rsidR="0030112F" w:rsidRPr="00522112">
        <w:rPr>
          <w:sz w:val="24"/>
          <w:szCs w:val="24"/>
        </w:rPr>
        <w:t>elatório de Gestão de Investimentos</w:t>
      </w:r>
      <w:r w:rsidR="0030112F">
        <w:rPr>
          <w:sz w:val="24"/>
          <w:szCs w:val="24"/>
        </w:rPr>
        <w:t xml:space="preserve">, onde a Carteira de Ativos do Instituto totalizou o valor de quinze milhões, seiscentos e seis mil e trezentos e </w:t>
      </w:r>
      <w:r w:rsidR="0030112F" w:rsidRPr="00FE15DB">
        <w:rPr>
          <w:sz w:val="24"/>
          <w:szCs w:val="24"/>
        </w:rPr>
        <w:t xml:space="preserve">cinquenta e dois reais e vinte centavos até o mês de março, </w:t>
      </w:r>
      <w:r w:rsidR="00BD1602">
        <w:rPr>
          <w:sz w:val="24"/>
          <w:szCs w:val="24"/>
        </w:rPr>
        <w:t xml:space="preserve">com rentabilidade de </w:t>
      </w:r>
      <w:proofErr w:type="gramStart"/>
      <w:r w:rsidR="00BD1602">
        <w:rPr>
          <w:sz w:val="24"/>
          <w:szCs w:val="24"/>
        </w:rPr>
        <w:t>dois vírgula</w:t>
      </w:r>
      <w:proofErr w:type="gramEnd"/>
      <w:r w:rsidR="00BD1602">
        <w:rPr>
          <w:sz w:val="24"/>
          <w:szCs w:val="24"/>
        </w:rPr>
        <w:t xml:space="preserve"> vinte e cinco por cento, superando a </w:t>
      </w:r>
      <w:r w:rsidR="0030112F" w:rsidRPr="00FE15DB">
        <w:rPr>
          <w:sz w:val="24"/>
          <w:szCs w:val="24"/>
        </w:rPr>
        <w:t>meta atuarial.</w:t>
      </w:r>
      <w:r w:rsidR="0030112F" w:rsidRPr="00FE15DB">
        <w:rPr>
          <w:bCs/>
          <w:sz w:val="24"/>
          <w:szCs w:val="24"/>
        </w:rPr>
        <w:t xml:space="preserve"> Posteriormente, foi comentado sobre a</w:t>
      </w:r>
      <w:r w:rsidR="0092040F">
        <w:rPr>
          <w:bCs/>
          <w:sz w:val="24"/>
          <w:szCs w:val="24"/>
        </w:rPr>
        <w:t xml:space="preserve"> </w:t>
      </w:r>
      <w:r w:rsidR="00BD1602" w:rsidRPr="00FE15DB">
        <w:rPr>
          <w:bCs/>
          <w:sz w:val="24"/>
          <w:szCs w:val="24"/>
        </w:rPr>
        <w:t>prorroga</w:t>
      </w:r>
      <w:r w:rsidR="0092040F">
        <w:rPr>
          <w:bCs/>
          <w:sz w:val="24"/>
          <w:szCs w:val="24"/>
        </w:rPr>
        <w:t xml:space="preserve">ção </w:t>
      </w:r>
      <w:r w:rsidR="00BD1602" w:rsidRPr="00FE15DB">
        <w:rPr>
          <w:bCs/>
          <w:sz w:val="24"/>
          <w:szCs w:val="24"/>
        </w:rPr>
        <w:t>para trinta de junho</w:t>
      </w:r>
      <w:r w:rsidR="00BD1602">
        <w:rPr>
          <w:bCs/>
          <w:sz w:val="24"/>
          <w:szCs w:val="24"/>
        </w:rPr>
        <w:t xml:space="preserve">, </w:t>
      </w:r>
      <w:r w:rsidR="00BD1602" w:rsidRPr="00FE15DB">
        <w:rPr>
          <w:bCs/>
          <w:sz w:val="24"/>
          <w:szCs w:val="24"/>
        </w:rPr>
        <w:t xml:space="preserve">o </w:t>
      </w:r>
      <w:r w:rsidR="0092040F">
        <w:rPr>
          <w:bCs/>
          <w:sz w:val="24"/>
          <w:szCs w:val="24"/>
        </w:rPr>
        <w:t xml:space="preserve">prazo de </w:t>
      </w:r>
      <w:r w:rsidR="00BD1602" w:rsidRPr="00FE15DB">
        <w:rPr>
          <w:bCs/>
          <w:sz w:val="24"/>
          <w:szCs w:val="24"/>
        </w:rPr>
        <w:t xml:space="preserve">envio do </w:t>
      </w:r>
      <w:r w:rsidR="00BD1602" w:rsidRPr="00FE15DB">
        <w:rPr>
          <w:sz w:val="24"/>
          <w:szCs w:val="24"/>
        </w:rPr>
        <w:t>Demonstrativo de Resultado da Avaliação Atuarial de</w:t>
      </w:r>
      <w:r w:rsidR="00BD1602">
        <w:rPr>
          <w:sz w:val="24"/>
          <w:szCs w:val="24"/>
        </w:rPr>
        <w:t xml:space="preserve"> dois mil e dezesseis. Após, os </w:t>
      </w:r>
      <w:r w:rsidR="00BD1602" w:rsidRPr="00C959B3">
        <w:rPr>
          <w:sz w:val="24"/>
          <w:szCs w:val="24"/>
        </w:rPr>
        <w:t xml:space="preserve">conselheiros foram informados sobre a aprovação do Projeto de Lei número quarenta e três, o qual cria e altera dispositivos da Lei Complementar número trinta e cinco, do </w:t>
      </w:r>
      <w:proofErr w:type="spellStart"/>
      <w:r w:rsidR="00BD1602" w:rsidRPr="00C959B3">
        <w:rPr>
          <w:sz w:val="24"/>
          <w:szCs w:val="24"/>
        </w:rPr>
        <w:t>Ipresvel</w:t>
      </w:r>
      <w:proofErr w:type="spellEnd"/>
      <w:r w:rsidR="00BD1602" w:rsidRPr="00C959B3">
        <w:rPr>
          <w:sz w:val="24"/>
          <w:szCs w:val="24"/>
        </w:rPr>
        <w:t xml:space="preserve">, em atendimento à </w:t>
      </w:r>
      <w:r w:rsidR="00BD1602">
        <w:rPr>
          <w:sz w:val="24"/>
          <w:szCs w:val="24"/>
        </w:rPr>
        <w:t>recomendaçã</w:t>
      </w:r>
      <w:r w:rsidR="0092040F">
        <w:rPr>
          <w:sz w:val="24"/>
          <w:szCs w:val="24"/>
        </w:rPr>
        <w:t xml:space="preserve">o do Ministério da Previdência. </w:t>
      </w:r>
      <w:r w:rsidR="00BD1602">
        <w:rPr>
          <w:bCs/>
          <w:sz w:val="24"/>
          <w:szCs w:val="24"/>
        </w:rPr>
        <w:t xml:space="preserve">Também foi divulgado aos conselheiros o Curso de Pós-Graduação em “Gestão dos Regimes Próprios de Previdência Social”, oferecido pela Fundação Escola de Governo. Prosseguindo, foi </w:t>
      </w:r>
      <w:r w:rsidR="0092040F">
        <w:rPr>
          <w:bCs/>
          <w:sz w:val="24"/>
          <w:szCs w:val="24"/>
        </w:rPr>
        <w:t>oportunizada vaga para o</w:t>
      </w:r>
      <w:r w:rsidR="00BD1602">
        <w:rPr>
          <w:bCs/>
          <w:sz w:val="24"/>
          <w:szCs w:val="24"/>
        </w:rPr>
        <w:t xml:space="preserve"> curso preparatório para a prova de Certificação CPA-10/</w:t>
      </w:r>
      <w:proofErr w:type="spellStart"/>
      <w:r w:rsidR="00BD1602">
        <w:rPr>
          <w:bCs/>
          <w:sz w:val="24"/>
          <w:szCs w:val="24"/>
        </w:rPr>
        <w:t>Anbima</w:t>
      </w:r>
      <w:proofErr w:type="spellEnd"/>
      <w:r w:rsidR="00BD1602">
        <w:rPr>
          <w:bCs/>
          <w:sz w:val="24"/>
          <w:szCs w:val="24"/>
        </w:rPr>
        <w:t xml:space="preserve">, promovido pela </w:t>
      </w:r>
      <w:proofErr w:type="spellStart"/>
      <w:r w:rsidR="00BD1602">
        <w:rPr>
          <w:bCs/>
          <w:sz w:val="24"/>
          <w:szCs w:val="24"/>
        </w:rPr>
        <w:t>Assimpasc</w:t>
      </w:r>
      <w:proofErr w:type="spellEnd"/>
      <w:r w:rsidR="00BD1602">
        <w:rPr>
          <w:bCs/>
          <w:sz w:val="24"/>
          <w:szCs w:val="24"/>
        </w:rPr>
        <w:t xml:space="preserve"> e Caixa Econômica Federal, nos dias oito e nove de junho. Os interessados ficaram de confirmar na próxima reunião.</w:t>
      </w:r>
      <w:r w:rsidR="0092040F">
        <w:rPr>
          <w:bCs/>
          <w:sz w:val="24"/>
          <w:szCs w:val="24"/>
        </w:rPr>
        <w:t xml:space="preserve"> </w:t>
      </w:r>
      <w:r w:rsidR="00BD1602" w:rsidRPr="00FE15DB">
        <w:rPr>
          <w:sz w:val="24"/>
          <w:szCs w:val="24"/>
        </w:rPr>
        <w:t xml:space="preserve">Nada mais havendo a tratar, deu-se por encerrada a reunião, de que se lavrou </w:t>
      </w:r>
      <w:proofErr w:type="gramStart"/>
      <w:r w:rsidR="00BD1602" w:rsidRPr="00FE15DB">
        <w:rPr>
          <w:sz w:val="24"/>
          <w:szCs w:val="24"/>
        </w:rPr>
        <w:t>a presente</w:t>
      </w:r>
      <w:proofErr w:type="gramEnd"/>
      <w:r w:rsidR="00BD1602" w:rsidRPr="00FE15DB">
        <w:rPr>
          <w:sz w:val="24"/>
          <w:szCs w:val="24"/>
        </w:rPr>
        <w:t xml:space="preserve"> ata, que segue assinada pelos presentes.</w:t>
      </w:r>
    </w:p>
    <w:p w:rsidR="00BD1602" w:rsidRDefault="00BD1602" w:rsidP="00BD1602">
      <w:pPr>
        <w:jc w:val="both"/>
        <w:rPr>
          <w:sz w:val="24"/>
          <w:szCs w:val="24"/>
        </w:rPr>
      </w:pPr>
    </w:p>
    <w:p w:rsidR="00BD1602" w:rsidRDefault="00BD1602" w:rsidP="00BD1602">
      <w:pPr>
        <w:jc w:val="both"/>
        <w:rPr>
          <w:sz w:val="24"/>
          <w:szCs w:val="24"/>
        </w:rPr>
      </w:pPr>
    </w:p>
    <w:p w:rsidR="0092040F" w:rsidRDefault="0092040F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BD1602" w:rsidRDefault="00BD1602" w:rsidP="00BD1602">
      <w:pPr>
        <w:jc w:val="center"/>
        <w:rPr>
          <w:sz w:val="24"/>
          <w:szCs w:val="24"/>
        </w:rPr>
      </w:pPr>
      <w:bookmarkStart w:id="0" w:name="_GoBack"/>
      <w:bookmarkEnd w:id="0"/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- Ausente -</w:t>
      </w: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Default="00BD1602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Default="00BD1602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B3A" w:rsidRDefault="00194B3A" w:rsidP="00CD2511">
      <w:r>
        <w:separator/>
      </w:r>
    </w:p>
  </w:endnote>
  <w:endnote w:type="continuationSeparator" w:id="0">
    <w:p w:rsidR="00194B3A" w:rsidRDefault="00194B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B3A" w:rsidRDefault="00194B3A" w:rsidP="00CD2511">
      <w:r>
        <w:separator/>
      </w:r>
    </w:p>
  </w:footnote>
  <w:footnote w:type="continuationSeparator" w:id="0">
    <w:p w:rsidR="00194B3A" w:rsidRDefault="00194B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194B3A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23455493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3627F"/>
    <w:rsid w:val="000B637E"/>
    <w:rsid w:val="000F33CA"/>
    <w:rsid w:val="00144363"/>
    <w:rsid w:val="0017356F"/>
    <w:rsid w:val="001870CE"/>
    <w:rsid w:val="00194B3A"/>
    <w:rsid w:val="00195CB4"/>
    <w:rsid w:val="001A7187"/>
    <w:rsid w:val="001B7998"/>
    <w:rsid w:val="001F54C7"/>
    <w:rsid w:val="002A7A86"/>
    <w:rsid w:val="0030112F"/>
    <w:rsid w:val="00370948"/>
    <w:rsid w:val="003F7590"/>
    <w:rsid w:val="00420609"/>
    <w:rsid w:val="004C07F2"/>
    <w:rsid w:val="004C4AC4"/>
    <w:rsid w:val="004C5962"/>
    <w:rsid w:val="00522112"/>
    <w:rsid w:val="00532663"/>
    <w:rsid w:val="005675F5"/>
    <w:rsid w:val="00574918"/>
    <w:rsid w:val="005C0D79"/>
    <w:rsid w:val="006966C9"/>
    <w:rsid w:val="006979D1"/>
    <w:rsid w:val="006C2DE3"/>
    <w:rsid w:val="006F2F5D"/>
    <w:rsid w:val="007036A0"/>
    <w:rsid w:val="00826206"/>
    <w:rsid w:val="008347EA"/>
    <w:rsid w:val="00864A06"/>
    <w:rsid w:val="0092040F"/>
    <w:rsid w:val="00952938"/>
    <w:rsid w:val="00954B57"/>
    <w:rsid w:val="00A22744"/>
    <w:rsid w:val="00A323F4"/>
    <w:rsid w:val="00A409CD"/>
    <w:rsid w:val="00B603CE"/>
    <w:rsid w:val="00BA0AC9"/>
    <w:rsid w:val="00BB497A"/>
    <w:rsid w:val="00BD1602"/>
    <w:rsid w:val="00C8028E"/>
    <w:rsid w:val="00CA2FBF"/>
    <w:rsid w:val="00CA721E"/>
    <w:rsid w:val="00CC032E"/>
    <w:rsid w:val="00CD2511"/>
    <w:rsid w:val="00D16EC2"/>
    <w:rsid w:val="00D22B5F"/>
    <w:rsid w:val="00D36ABA"/>
    <w:rsid w:val="00D42EFF"/>
    <w:rsid w:val="00D8686E"/>
    <w:rsid w:val="00E308A1"/>
    <w:rsid w:val="00E370D4"/>
    <w:rsid w:val="00E421AA"/>
    <w:rsid w:val="00E80DEE"/>
    <w:rsid w:val="00EE439C"/>
    <w:rsid w:val="00FB7030"/>
    <w:rsid w:val="00F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68173-7B76-4C3C-941A-7967DF9A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3</cp:revision>
  <cp:lastPrinted>2016-04-29T20:16:00Z</cp:lastPrinted>
  <dcterms:created xsi:type="dcterms:W3CDTF">2016-04-29T18:09:00Z</dcterms:created>
  <dcterms:modified xsi:type="dcterms:W3CDTF">2016-04-29T20:18:00Z</dcterms:modified>
</cp:coreProperties>
</file>