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BD3E25">
        <w:rPr>
          <w:b/>
          <w:sz w:val="24"/>
          <w:szCs w:val="24"/>
        </w:rPr>
        <w:t>2</w:t>
      </w:r>
      <w:r w:rsidR="0087157A">
        <w:rPr>
          <w:b/>
          <w:sz w:val="24"/>
          <w:szCs w:val="24"/>
        </w:rPr>
        <w:t>2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6C782F">
        <w:rPr>
          <w:b/>
          <w:sz w:val="24"/>
          <w:szCs w:val="24"/>
        </w:rPr>
        <w:t>3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731E58" w:rsidRDefault="001056DE" w:rsidP="00731E58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87157A">
        <w:rPr>
          <w:sz w:val="24"/>
          <w:szCs w:val="24"/>
        </w:rPr>
        <w:t>dezenove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87157A">
        <w:rPr>
          <w:sz w:val="24"/>
          <w:szCs w:val="24"/>
        </w:rPr>
        <w:t>dez</w:t>
      </w:r>
      <w:r w:rsidR="00604BD9">
        <w:rPr>
          <w:sz w:val="24"/>
          <w:szCs w:val="24"/>
        </w:rPr>
        <w:t>emb</w:t>
      </w:r>
      <w:r w:rsidR="006B7663">
        <w:rPr>
          <w:sz w:val="24"/>
          <w:szCs w:val="24"/>
        </w:rPr>
        <w:t>r</w:t>
      </w:r>
      <w:r w:rsidR="00A54680">
        <w:rPr>
          <w:sz w:val="24"/>
          <w:szCs w:val="24"/>
        </w:rPr>
        <w:t xml:space="preserve">o </w:t>
      </w:r>
      <w:r w:rsidR="00EF6EA4" w:rsidRPr="00EF6EA4">
        <w:rPr>
          <w:sz w:val="24"/>
          <w:szCs w:val="24"/>
        </w:rPr>
        <w:t>do ano de dois mil e vinte e três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8C02AD" w:rsidRPr="00EF6EA4">
        <w:rPr>
          <w:sz w:val="24"/>
          <w:szCs w:val="24"/>
        </w:rPr>
        <w:t xml:space="preserve">para reunião ordinária. </w:t>
      </w:r>
      <w:r w:rsidR="000106E7" w:rsidRPr="00EF6EA4">
        <w:rPr>
          <w:sz w:val="24"/>
          <w:szCs w:val="24"/>
        </w:rPr>
        <w:t xml:space="preserve">A Diretora-Executiva, Tânia Giacomin De Bortoli saudou a todos </w:t>
      </w:r>
      <w:r w:rsidR="00416BDC">
        <w:rPr>
          <w:sz w:val="24"/>
          <w:szCs w:val="24"/>
        </w:rPr>
        <w:t xml:space="preserve">e </w:t>
      </w:r>
      <w:r w:rsidR="000106E7" w:rsidRPr="00D95E06">
        <w:rPr>
          <w:sz w:val="24"/>
          <w:szCs w:val="24"/>
        </w:rPr>
        <w:t xml:space="preserve">apresentou o fechamento </w:t>
      </w:r>
      <w:r w:rsidR="000106E7" w:rsidRPr="00731E58">
        <w:rPr>
          <w:sz w:val="24"/>
          <w:szCs w:val="24"/>
        </w:rPr>
        <w:t xml:space="preserve">do mês de </w:t>
      </w:r>
      <w:r w:rsidR="00E365D6">
        <w:rPr>
          <w:sz w:val="24"/>
          <w:szCs w:val="24"/>
        </w:rPr>
        <w:t>novembr</w:t>
      </w:r>
      <w:r w:rsidR="00604BD9">
        <w:rPr>
          <w:sz w:val="24"/>
          <w:szCs w:val="24"/>
        </w:rPr>
        <w:t>o</w:t>
      </w:r>
      <w:r w:rsidR="000106E7" w:rsidRPr="00731E58">
        <w:rPr>
          <w:sz w:val="24"/>
          <w:szCs w:val="24"/>
        </w:rPr>
        <w:t xml:space="preserve">, onde a carteira apresentou rentabilidade de </w:t>
      </w:r>
      <w:r w:rsidR="00E365D6">
        <w:rPr>
          <w:sz w:val="24"/>
          <w:szCs w:val="24"/>
        </w:rPr>
        <w:t>um inteiro e quarenta e oito</w:t>
      </w:r>
      <w:r w:rsidR="000106E7" w:rsidRPr="00731E58">
        <w:rPr>
          <w:sz w:val="24"/>
          <w:szCs w:val="24"/>
        </w:rPr>
        <w:t xml:space="preserve"> </w:t>
      </w:r>
      <w:r w:rsidR="000106E7" w:rsidRPr="00BA6DF9">
        <w:rPr>
          <w:sz w:val="24"/>
          <w:szCs w:val="24"/>
        </w:rPr>
        <w:t xml:space="preserve">centésimos percentuais e acumula no ano </w:t>
      </w:r>
      <w:r w:rsidR="00E365D6">
        <w:rPr>
          <w:sz w:val="24"/>
          <w:szCs w:val="24"/>
        </w:rPr>
        <w:t>dez</w:t>
      </w:r>
      <w:r w:rsidR="000106E7" w:rsidRPr="00BA6DF9">
        <w:rPr>
          <w:sz w:val="24"/>
          <w:szCs w:val="24"/>
        </w:rPr>
        <w:t xml:space="preserve"> inteiros e </w:t>
      </w:r>
      <w:r w:rsidR="00E365D6">
        <w:rPr>
          <w:sz w:val="24"/>
          <w:szCs w:val="24"/>
        </w:rPr>
        <w:t>cinquenta e sete</w:t>
      </w:r>
      <w:r w:rsidR="000106E7" w:rsidRPr="00BA6DF9">
        <w:rPr>
          <w:sz w:val="24"/>
          <w:szCs w:val="24"/>
        </w:rPr>
        <w:t xml:space="preserve"> centésimos percentuais. </w:t>
      </w:r>
      <w:r w:rsidR="004914B2">
        <w:rPr>
          <w:sz w:val="24"/>
          <w:szCs w:val="24"/>
        </w:rPr>
        <w:t>Aproveitou para agradecer a todos pelo trabalho executado e desejou um excelente 2024.</w:t>
      </w:r>
      <w:r w:rsidR="004914B2">
        <w:rPr>
          <w:sz w:val="24"/>
          <w:szCs w:val="24"/>
        </w:rPr>
        <w:t xml:space="preserve"> </w:t>
      </w:r>
      <w:r w:rsidR="00B128C2" w:rsidRPr="00731E58">
        <w:rPr>
          <w:sz w:val="24"/>
          <w:szCs w:val="24"/>
        </w:rPr>
        <w:t>O conselho aprovou o relatório de Investimentos.</w:t>
      </w:r>
      <w:r w:rsidR="004914B2">
        <w:rPr>
          <w:sz w:val="24"/>
          <w:szCs w:val="24"/>
        </w:rPr>
        <w:t xml:space="preserve"> </w:t>
      </w:r>
      <w:r w:rsidR="00301B4A" w:rsidRPr="00731E58">
        <w:rPr>
          <w:sz w:val="24"/>
          <w:szCs w:val="24"/>
        </w:rPr>
        <w:t xml:space="preserve"> </w:t>
      </w:r>
      <w:r w:rsidR="00996719" w:rsidRPr="00731E5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Default="00845A78" w:rsidP="00E80DEE">
      <w:pPr>
        <w:jc w:val="center"/>
        <w:rPr>
          <w:b/>
          <w:sz w:val="24"/>
          <w:szCs w:val="24"/>
        </w:rPr>
      </w:pPr>
    </w:p>
    <w:p w:rsidR="003655D9" w:rsidRPr="00C85B3F" w:rsidRDefault="003655D9" w:rsidP="003655D9">
      <w:pPr>
        <w:rPr>
          <w:b/>
          <w:sz w:val="24"/>
          <w:szCs w:val="24"/>
        </w:rPr>
        <w:sectPr w:rsidR="003655D9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  <w:bookmarkStart w:id="0" w:name="_GoBack"/>
      <w:bookmarkEnd w:id="0"/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3655D9" w:rsidRDefault="003655D9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F13EE2" w:rsidRDefault="00F13EE2" w:rsidP="007B5DBF">
      <w:pPr>
        <w:jc w:val="center"/>
        <w:rPr>
          <w:sz w:val="24"/>
          <w:szCs w:val="24"/>
        </w:rPr>
      </w:pPr>
    </w:p>
    <w:p w:rsidR="007B5DBF" w:rsidRPr="00DB1713" w:rsidRDefault="007B5DBF" w:rsidP="002D368C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D368C"/>
    <w:rsid w:val="002E25B7"/>
    <w:rsid w:val="002E6D05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971"/>
    <w:rsid w:val="00416BDC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B7663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26D8E6A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C27FF-901B-4AF3-AD83-218F8E07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51</cp:revision>
  <cp:lastPrinted>2023-07-04T13:08:00Z</cp:lastPrinted>
  <dcterms:created xsi:type="dcterms:W3CDTF">2023-06-20T14:15:00Z</dcterms:created>
  <dcterms:modified xsi:type="dcterms:W3CDTF">2024-01-18T12:43:00Z</dcterms:modified>
</cp:coreProperties>
</file>