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AA6FA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E74098" w:rsidRDefault="00E74098" w:rsidP="00D7359D">
      <w:pPr>
        <w:pStyle w:val="Default"/>
        <w:jc w:val="both"/>
        <w:rPr>
          <w:rFonts w:ascii="Times New Roman" w:hAnsi="Times New Roman" w:cs="Times New Roman"/>
        </w:rPr>
      </w:pPr>
      <w:r w:rsidRPr="00E74098">
        <w:rPr>
          <w:rFonts w:ascii="Times New Roman" w:hAnsi="Times New Roman" w:cs="Times New Roman"/>
        </w:rPr>
        <w:t xml:space="preserve">Aos vinte e </w:t>
      </w:r>
      <w:r w:rsidR="00D7359D">
        <w:rPr>
          <w:rFonts w:ascii="Times New Roman" w:hAnsi="Times New Roman" w:cs="Times New Roman"/>
        </w:rPr>
        <w:t xml:space="preserve">seis </w:t>
      </w:r>
      <w:r w:rsidRPr="00E74098">
        <w:rPr>
          <w:rFonts w:ascii="Times New Roman" w:hAnsi="Times New Roman" w:cs="Times New Roman"/>
        </w:rPr>
        <w:t xml:space="preserve">dias do mês de março do ano de dois mil e dezenove, em sua sede, à Travessa das Flores, cinquenta e oito, centro, reuniram-se os membros do Comitê de Investimentos para reunião </w:t>
      </w:r>
      <w:r w:rsidR="00D7359D">
        <w:rPr>
          <w:rFonts w:ascii="Times New Roman" w:hAnsi="Times New Roman" w:cs="Times New Roman"/>
        </w:rPr>
        <w:t>extra</w:t>
      </w:r>
      <w:r w:rsidRPr="00E74098">
        <w:rPr>
          <w:rFonts w:ascii="Times New Roman" w:hAnsi="Times New Roman" w:cs="Times New Roman"/>
        </w:rPr>
        <w:t xml:space="preserve">ordinária. Iniciando os trabalhos, os conselheiros analisaram </w:t>
      </w:r>
      <w:r w:rsidR="00D7359D">
        <w:rPr>
          <w:rFonts w:ascii="Times New Roman" w:hAnsi="Times New Roman" w:cs="Times New Roman"/>
        </w:rPr>
        <w:t>a recomendação da assessoria em investimentos e decidiram efetuar o resgate de quinhentos e quinze mil reais do Fundo Caixa Brasil Títulos Públicos IRF-M1 para aplicação no Fundo Caixa Brasil Títulos Públicos IMA-B 5+</w:t>
      </w:r>
      <w:r w:rsidRPr="00E74098">
        <w:rPr>
          <w:rFonts w:ascii="Times New Roman" w:hAnsi="Times New Roman" w:cs="Times New Roman"/>
        </w:rPr>
        <w:t>.</w:t>
      </w:r>
      <w:r w:rsidR="00D7359D">
        <w:rPr>
          <w:rFonts w:ascii="Times New Roman" w:hAnsi="Times New Roman" w:cs="Times New Roman"/>
        </w:rPr>
        <w:t xml:space="preserve"> Quanto à sugestão de </w:t>
      </w:r>
      <w:bookmarkStart w:id="0" w:name="_GoBack"/>
      <w:bookmarkEnd w:id="0"/>
      <w:r w:rsidR="00D7359D">
        <w:rPr>
          <w:rFonts w:ascii="Times New Roman" w:hAnsi="Times New Roman" w:cs="Times New Roman"/>
        </w:rPr>
        <w:t xml:space="preserve">aumento de 1% do patrimônio líquido em fundos de ações, os conselheiros decidiram aguardar o andamento da Reforma da Previdência para exposição a maiores riscos. </w:t>
      </w:r>
      <w:r w:rsidRPr="00E74098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Default="00866442" w:rsidP="00CD2511">
      <w:pPr>
        <w:jc w:val="both"/>
        <w:rPr>
          <w:sz w:val="24"/>
          <w:szCs w:val="24"/>
        </w:rPr>
      </w:pPr>
    </w:p>
    <w:p w:rsidR="00E74098" w:rsidRPr="006B47D8" w:rsidRDefault="00E74098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6D" w:rsidRDefault="00C7086D" w:rsidP="00CD2511">
      <w:r>
        <w:separator/>
      </w:r>
    </w:p>
  </w:endnote>
  <w:endnote w:type="continuationSeparator" w:id="0">
    <w:p w:rsidR="00C7086D" w:rsidRDefault="00C7086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6D" w:rsidRDefault="00C7086D" w:rsidP="00CD2511">
      <w:r>
        <w:separator/>
      </w:r>
    </w:p>
  </w:footnote>
  <w:footnote w:type="continuationSeparator" w:id="0">
    <w:p w:rsidR="00C7086D" w:rsidRDefault="00C7086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C7086D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17024358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5C3E26"/>
    <w:rsid w:val="0060531C"/>
    <w:rsid w:val="006056DE"/>
    <w:rsid w:val="0063596E"/>
    <w:rsid w:val="00655B81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AA6FA1"/>
    <w:rsid w:val="00B34823"/>
    <w:rsid w:val="00B50192"/>
    <w:rsid w:val="00B52EDF"/>
    <w:rsid w:val="00B603CE"/>
    <w:rsid w:val="00B66540"/>
    <w:rsid w:val="00B905AF"/>
    <w:rsid w:val="00BB2311"/>
    <w:rsid w:val="00C07ADD"/>
    <w:rsid w:val="00C11CBD"/>
    <w:rsid w:val="00C16183"/>
    <w:rsid w:val="00C23C10"/>
    <w:rsid w:val="00C47315"/>
    <w:rsid w:val="00C522A1"/>
    <w:rsid w:val="00C7086D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B2515"/>
    <w:rsid w:val="00DB338F"/>
    <w:rsid w:val="00DD61E2"/>
    <w:rsid w:val="00DE2863"/>
    <w:rsid w:val="00DF2E65"/>
    <w:rsid w:val="00E13F5C"/>
    <w:rsid w:val="00E2733C"/>
    <w:rsid w:val="00E53BF4"/>
    <w:rsid w:val="00E7340D"/>
    <w:rsid w:val="00E74098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0800-FC39-4383-BB5E-5059959C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2019-04-17T19:32:00Z</dcterms:created>
  <dcterms:modified xsi:type="dcterms:W3CDTF">2019-04-17T19:39:00Z</dcterms:modified>
</cp:coreProperties>
</file>