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D10C3B">
        <w:rPr>
          <w:b/>
          <w:sz w:val="24"/>
          <w:szCs w:val="24"/>
        </w:rPr>
        <w:t>4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Pr="007C52FF" w:rsidRDefault="00492C8B" w:rsidP="004A1357">
      <w:pPr>
        <w:jc w:val="both"/>
        <w:rPr>
          <w:sz w:val="24"/>
          <w:szCs w:val="24"/>
        </w:rPr>
      </w:pPr>
      <w:r w:rsidRPr="00EF6EA4">
        <w:rPr>
          <w:sz w:val="24"/>
          <w:szCs w:val="24"/>
        </w:rPr>
        <w:t xml:space="preserve">Aos </w:t>
      </w:r>
      <w:r w:rsidR="00315C34">
        <w:rPr>
          <w:sz w:val="24"/>
          <w:szCs w:val="24"/>
        </w:rPr>
        <w:t xml:space="preserve">dezenove </w:t>
      </w:r>
      <w:r w:rsidRPr="00EF6EA4">
        <w:rPr>
          <w:sz w:val="24"/>
          <w:szCs w:val="24"/>
        </w:rPr>
        <w:t xml:space="preserve">dias do mês de </w:t>
      </w:r>
      <w:r w:rsidR="00315C34">
        <w:rPr>
          <w:sz w:val="24"/>
          <w:szCs w:val="24"/>
        </w:rPr>
        <w:t>abril</w:t>
      </w:r>
      <w:r w:rsidRPr="00EF6EA4">
        <w:rPr>
          <w:sz w:val="24"/>
          <w:szCs w:val="24"/>
        </w:rPr>
        <w:t xml:space="preserve"> do ano de dois mil e vinte e três</w:t>
      </w:r>
      <w:r w:rsidR="0018486D" w:rsidRPr="00E66695">
        <w:rPr>
          <w:sz w:val="24"/>
          <w:szCs w:val="24"/>
        </w:rPr>
        <w:t xml:space="preserve">, em sua sede, à Travessa das Flores, número cinquenta e oito, centro, reuniram-se os membros do </w:t>
      </w:r>
      <w:r w:rsidR="001C75AA" w:rsidRPr="00B9741C">
        <w:rPr>
          <w:sz w:val="24"/>
          <w:szCs w:val="24"/>
        </w:rPr>
        <w:t>Conselho Fiscal para reunião ordinária</w:t>
      </w:r>
      <w:r w:rsidR="004A1357">
        <w:rPr>
          <w:sz w:val="24"/>
          <w:szCs w:val="24"/>
        </w:rPr>
        <w:t>.</w:t>
      </w:r>
      <w:r w:rsidR="006F6509" w:rsidRPr="00B9741C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 xml:space="preserve">A Diretora-Executiva, Tânia Giacomin De Bortoli saudou a todos e passou a apresentar o balancete do mês de </w:t>
      </w:r>
      <w:r w:rsidR="00315C34">
        <w:rPr>
          <w:sz w:val="24"/>
          <w:szCs w:val="24"/>
        </w:rPr>
        <w:t xml:space="preserve">março </w:t>
      </w:r>
      <w:r w:rsidR="004A1357" w:rsidRPr="007C52FF">
        <w:rPr>
          <w:sz w:val="24"/>
          <w:szCs w:val="24"/>
        </w:rPr>
        <w:t xml:space="preserve">do ano de dois mil e vinte e </w:t>
      </w:r>
      <w:r w:rsidR="004A1357">
        <w:rPr>
          <w:sz w:val="24"/>
          <w:szCs w:val="24"/>
        </w:rPr>
        <w:t>três</w:t>
      </w:r>
      <w:r w:rsidR="004A1357" w:rsidRPr="007C52FF">
        <w:rPr>
          <w:sz w:val="24"/>
          <w:szCs w:val="24"/>
        </w:rPr>
        <w:t>, com suas respectivas Receitas e Despesas, bem como o relatório de gestão de inve</w:t>
      </w:r>
      <w:r w:rsidR="00315C34">
        <w:rPr>
          <w:sz w:val="24"/>
          <w:szCs w:val="24"/>
        </w:rPr>
        <w:t>stimentos</w:t>
      </w:r>
      <w:r w:rsidR="00315C34">
        <w:rPr>
          <w:sz w:val="24"/>
          <w:szCs w:val="24"/>
        </w:rPr>
        <w:t>,</w:t>
      </w:r>
      <w:r w:rsidR="00315C34" w:rsidRPr="00E66695">
        <w:rPr>
          <w:sz w:val="24"/>
          <w:szCs w:val="24"/>
        </w:rPr>
        <w:t xml:space="preserve"> </w:t>
      </w:r>
      <w:r w:rsidR="00315C34" w:rsidRPr="007C52FF">
        <w:rPr>
          <w:sz w:val="24"/>
          <w:szCs w:val="24"/>
        </w:rPr>
        <w:t xml:space="preserve">onde a rentabilidade da carteira </w:t>
      </w:r>
      <w:r w:rsidR="00315C34">
        <w:rPr>
          <w:sz w:val="24"/>
          <w:szCs w:val="24"/>
        </w:rPr>
        <w:t xml:space="preserve">foi de um inteiro e vinte décimos por cento no mês, totalizando trinta e cinco milhões, quinhentos </w:t>
      </w:r>
      <w:r w:rsidR="00315C34" w:rsidRPr="00A34A2E">
        <w:rPr>
          <w:sz w:val="24"/>
          <w:szCs w:val="24"/>
        </w:rPr>
        <w:t>e cinquenta e sete mil e seiscentos e oito reais e oitenta e cinco centavos. A meta no mês ficou em um inteiro e cinco décimos por cento, acima portanto, da rentabilidade esperada no período.</w:t>
      </w:r>
      <w:r w:rsidR="004A1357" w:rsidRPr="007C52FF">
        <w:rPr>
          <w:sz w:val="24"/>
          <w:szCs w:val="24"/>
        </w:rPr>
        <w:t xml:space="preserve"> Nada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  <w:bookmarkStart w:id="0" w:name="_GoBack"/>
      <w:bookmarkEnd w:id="0"/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6B61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054C-A344-4A3F-89A1-6AAA9C1A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2023-02-15T13:28:00Z</cp:lastPrinted>
  <dcterms:created xsi:type="dcterms:W3CDTF">2023-05-23T18:29:00Z</dcterms:created>
  <dcterms:modified xsi:type="dcterms:W3CDTF">2023-05-23T18:46:00Z</dcterms:modified>
</cp:coreProperties>
</file>