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6A" w:rsidRDefault="00FD676A" w:rsidP="002A7A86">
      <w:pPr>
        <w:jc w:val="center"/>
        <w:rPr>
          <w:b/>
          <w:sz w:val="22"/>
          <w:szCs w:val="22"/>
        </w:rPr>
      </w:pPr>
    </w:p>
    <w:p w:rsidR="002A7A86" w:rsidRPr="001F451B" w:rsidRDefault="00CD2511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Nº </w:t>
      </w:r>
      <w:r w:rsidR="0000602D">
        <w:rPr>
          <w:b/>
          <w:sz w:val="22"/>
          <w:szCs w:val="22"/>
        </w:rPr>
        <w:t>0</w:t>
      </w:r>
      <w:r w:rsidR="000E0E28">
        <w:rPr>
          <w:b/>
          <w:sz w:val="22"/>
          <w:szCs w:val="22"/>
        </w:rPr>
        <w:t>8</w:t>
      </w:r>
      <w:r w:rsidRPr="001F451B">
        <w:rPr>
          <w:b/>
          <w:sz w:val="22"/>
          <w:szCs w:val="22"/>
        </w:rPr>
        <w:t>/201</w:t>
      </w:r>
      <w:r w:rsidR="0000602D">
        <w:rPr>
          <w:b/>
          <w:sz w:val="22"/>
          <w:szCs w:val="22"/>
        </w:rPr>
        <w:t>9</w:t>
      </w:r>
    </w:p>
    <w:p w:rsidR="002A7A86" w:rsidRPr="001F451B" w:rsidRDefault="002A7A86" w:rsidP="002A7A86">
      <w:pPr>
        <w:jc w:val="center"/>
        <w:rPr>
          <w:b/>
          <w:sz w:val="22"/>
          <w:szCs w:val="22"/>
        </w:rPr>
      </w:pPr>
    </w:p>
    <w:p w:rsidR="001870CE" w:rsidRPr="001F451B" w:rsidRDefault="002A7A86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DA REUNIÃO DO CONSELHO </w:t>
      </w:r>
      <w:r w:rsidR="00B13AE8" w:rsidRPr="001F451B">
        <w:rPr>
          <w:b/>
          <w:sz w:val="22"/>
          <w:szCs w:val="22"/>
        </w:rPr>
        <w:t xml:space="preserve">ADMINISTRATIVO </w:t>
      </w:r>
      <w:r w:rsidRPr="001F451B">
        <w:rPr>
          <w:b/>
          <w:sz w:val="22"/>
          <w:szCs w:val="22"/>
        </w:rPr>
        <w:t>DO</w:t>
      </w:r>
      <w:r w:rsidR="001870CE" w:rsidRPr="001F451B">
        <w:rPr>
          <w:b/>
          <w:sz w:val="22"/>
          <w:szCs w:val="22"/>
        </w:rPr>
        <w:t xml:space="preserve"> IPRESVEL</w:t>
      </w:r>
    </w:p>
    <w:p w:rsidR="00D83C94" w:rsidRPr="001F451B" w:rsidRDefault="00D83C94" w:rsidP="00955A71">
      <w:pPr>
        <w:jc w:val="both"/>
        <w:rPr>
          <w:sz w:val="22"/>
          <w:szCs w:val="22"/>
        </w:rPr>
      </w:pPr>
    </w:p>
    <w:p w:rsidR="008C02AD" w:rsidRPr="00970248" w:rsidRDefault="008C02AD" w:rsidP="004F750F">
      <w:pPr>
        <w:jc w:val="both"/>
        <w:rPr>
          <w:sz w:val="24"/>
          <w:szCs w:val="24"/>
        </w:rPr>
      </w:pPr>
      <w:r w:rsidRPr="00941717">
        <w:rPr>
          <w:sz w:val="24"/>
          <w:szCs w:val="24"/>
        </w:rPr>
        <w:t xml:space="preserve">Aos </w:t>
      </w:r>
      <w:r w:rsidR="00387588">
        <w:rPr>
          <w:sz w:val="24"/>
          <w:szCs w:val="24"/>
        </w:rPr>
        <w:t>dez</w:t>
      </w:r>
      <w:r w:rsidR="00D73C46">
        <w:rPr>
          <w:sz w:val="24"/>
          <w:szCs w:val="24"/>
        </w:rPr>
        <w:t xml:space="preserve">oito </w:t>
      </w:r>
      <w:r w:rsidR="00971ED9">
        <w:rPr>
          <w:sz w:val="24"/>
          <w:szCs w:val="24"/>
        </w:rPr>
        <w:t xml:space="preserve">dias do mês de </w:t>
      </w:r>
      <w:r w:rsidR="00387588">
        <w:rPr>
          <w:sz w:val="24"/>
          <w:szCs w:val="24"/>
        </w:rPr>
        <w:t>ju</w:t>
      </w:r>
      <w:r w:rsidR="00D73C46">
        <w:rPr>
          <w:sz w:val="24"/>
          <w:szCs w:val="24"/>
        </w:rPr>
        <w:t>lho</w:t>
      </w:r>
      <w:r w:rsidR="00387588">
        <w:rPr>
          <w:sz w:val="24"/>
          <w:szCs w:val="24"/>
        </w:rPr>
        <w:t xml:space="preserve"> </w:t>
      </w:r>
      <w:r w:rsidRPr="00941717">
        <w:rPr>
          <w:sz w:val="24"/>
          <w:szCs w:val="24"/>
        </w:rPr>
        <w:t xml:space="preserve">do ano de dois mil e dezenove, em sua sede, à Travessa das Flores, cinquenta e oito, centro, reuniram-se os membros do Conselho Administrativo para reunião ordinária. A Diretora-Executiva, Tânia </w:t>
      </w:r>
      <w:proofErr w:type="spellStart"/>
      <w:r w:rsidRPr="00941717">
        <w:rPr>
          <w:sz w:val="24"/>
          <w:szCs w:val="24"/>
        </w:rPr>
        <w:t>Giacomin</w:t>
      </w:r>
      <w:proofErr w:type="spellEnd"/>
      <w:r w:rsidRPr="00941717">
        <w:rPr>
          <w:sz w:val="24"/>
          <w:szCs w:val="24"/>
        </w:rPr>
        <w:t xml:space="preserve"> De </w:t>
      </w:r>
      <w:proofErr w:type="spellStart"/>
      <w:r w:rsidRPr="00941717">
        <w:rPr>
          <w:sz w:val="24"/>
          <w:szCs w:val="24"/>
        </w:rPr>
        <w:t>Bortoli</w:t>
      </w:r>
      <w:proofErr w:type="spellEnd"/>
      <w:r w:rsidRPr="00941717">
        <w:rPr>
          <w:sz w:val="24"/>
          <w:szCs w:val="24"/>
        </w:rPr>
        <w:t xml:space="preserve"> saudo</w:t>
      </w:r>
      <w:r w:rsidR="00971ED9">
        <w:rPr>
          <w:sz w:val="24"/>
          <w:szCs w:val="24"/>
        </w:rPr>
        <w:t xml:space="preserve">u a todos e passou a apresentar </w:t>
      </w:r>
      <w:r w:rsidR="00395612">
        <w:rPr>
          <w:sz w:val="24"/>
          <w:szCs w:val="24"/>
        </w:rPr>
        <w:t>o relatório de gestão de i</w:t>
      </w:r>
      <w:r w:rsidR="009025C1">
        <w:rPr>
          <w:sz w:val="24"/>
          <w:szCs w:val="24"/>
        </w:rPr>
        <w:t xml:space="preserve">nvestimentos do mês de </w:t>
      </w:r>
      <w:r w:rsidR="00D73C46">
        <w:rPr>
          <w:sz w:val="24"/>
          <w:szCs w:val="24"/>
        </w:rPr>
        <w:t>junho</w:t>
      </w:r>
      <w:r w:rsidR="00387588">
        <w:rPr>
          <w:sz w:val="24"/>
          <w:szCs w:val="24"/>
        </w:rPr>
        <w:t xml:space="preserve"> </w:t>
      </w:r>
      <w:r w:rsidR="009025C1">
        <w:rPr>
          <w:sz w:val="24"/>
          <w:szCs w:val="24"/>
        </w:rPr>
        <w:t>do ano de dois mil e dezenove, onde a r</w:t>
      </w:r>
      <w:r w:rsidR="006227D0">
        <w:rPr>
          <w:sz w:val="24"/>
          <w:szCs w:val="24"/>
        </w:rPr>
        <w:t xml:space="preserve">entabilidade foi de um vírgula </w:t>
      </w:r>
      <w:r w:rsidR="00D73C46">
        <w:rPr>
          <w:sz w:val="24"/>
          <w:szCs w:val="24"/>
        </w:rPr>
        <w:t>noventa</w:t>
      </w:r>
      <w:r w:rsidR="009025C1">
        <w:rPr>
          <w:sz w:val="24"/>
          <w:szCs w:val="24"/>
        </w:rPr>
        <w:t xml:space="preserve"> por cento</w:t>
      </w:r>
      <w:r w:rsidR="00A026C1">
        <w:rPr>
          <w:sz w:val="24"/>
          <w:szCs w:val="24"/>
        </w:rPr>
        <w:t>, perfazendo o total da car</w:t>
      </w:r>
      <w:r w:rsidR="00CF153A">
        <w:rPr>
          <w:sz w:val="24"/>
          <w:szCs w:val="24"/>
        </w:rPr>
        <w:t>t</w:t>
      </w:r>
      <w:r w:rsidR="00A026C1">
        <w:rPr>
          <w:sz w:val="24"/>
          <w:szCs w:val="24"/>
        </w:rPr>
        <w:t xml:space="preserve">eira em vinte </w:t>
      </w:r>
      <w:r w:rsidR="00D73C46">
        <w:rPr>
          <w:sz w:val="24"/>
          <w:szCs w:val="24"/>
        </w:rPr>
        <w:t xml:space="preserve">e </w:t>
      </w:r>
      <w:r w:rsidR="00A026C1">
        <w:rPr>
          <w:sz w:val="24"/>
          <w:szCs w:val="24"/>
        </w:rPr>
        <w:t>s</w:t>
      </w:r>
      <w:r w:rsidR="00D73C46">
        <w:rPr>
          <w:sz w:val="24"/>
          <w:szCs w:val="24"/>
        </w:rPr>
        <w:t xml:space="preserve">ete milhões, quinhentos e cinquenta e cinco mil, duzentos e sessenta e sete reais </w:t>
      </w:r>
      <w:r w:rsidR="006227D0">
        <w:rPr>
          <w:sz w:val="24"/>
          <w:szCs w:val="24"/>
        </w:rPr>
        <w:t xml:space="preserve">e </w:t>
      </w:r>
      <w:r w:rsidR="00D73C46">
        <w:rPr>
          <w:sz w:val="24"/>
          <w:szCs w:val="24"/>
        </w:rPr>
        <w:t>cinquenta e um</w:t>
      </w:r>
      <w:r w:rsidR="00A026C1">
        <w:rPr>
          <w:sz w:val="24"/>
          <w:szCs w:val="24"/>
        </w:rPr>
        <w:t xml:space="preserve"> centavos.</w:t>
      </w:r>
      <w:r w:rsidR="00CF153A">
        <w:rPr>
          <w:sz w:val="24"/>
          <w:szCs w:val="24"/>
        </w:rPr>
        <w:t xml:space="preserve"> </w:t>
      </w:r>
      <w:r w:rsidR="004F750F">
        <w:rPr>
          <w:sz w:val="24"/>
          <w:szCs w:val="24"/>
        </w:rPr>
        <w:t xml:space="preserve">Na sequência foi comentado sobre o sucesso da palestra sobre finanças com Roberto Sato, que destinou todo o valor recebido para as entidades locais: </w:t>
      </w:r>
      <w:proofErr w:type="spellStart"/>
      <w:r w:rsidR="004F750F">
        <w:rPr>
          <w:sz w:val="24"/>
          <w:szCs w:val="24"/>
        </w:rPr>
        <w:t>Apae</w:t>
      </w:r>
      <w:proofErr w:type="spellEnd"/>
      <w:r w:rsidR="004F750F">
        <w:rPr>
          <w:sz w:val="24"/>
          <w:szCs w:val="24"/>
        </w:rPr>
        <w:t xml:space="preserve"> Amanhecer Crescendo, Hospital Santa Juliana e Lions Clube Salto Veloso. </w:t>
      </w:r>
      <w:r w:rsidR="00654FD1">
        <w:rPr>
          <w:sz w:val="24"/>
          <w:szCs w:val="24"/>
        </w:rPr>
        <w:t xml:space="preserve"> </w:t>
      </w:r>
      <w:r w:rsidR="00E96460">
        <w:rPr>
          <w:sz w:val="24"/>
          <w:szCs w:val="24"/>
        </w:rPr>
        <w:t xml:space="preserve">Os Conselheiros comentaram sobre a pequena presença de servidores no evento e novamente sugeriram que algumas ações de diálogo com os segurados sejam realizadas durante o </w:t>
      </w:r>
      <w:r w:rsidR="0081555D">
        <w:rPr>
          <w:sz w:val="24"/>
          <w:szCs w:val="24"/>
        </w:rPr>
        <w:t xml:space="preserve">horário de </w:t>
      </w:r>
      <w:r w:rsidR="00E96460">
        <w:rPr>
          <w:sz w:val="24"/>
          <w:szCs w:val="24"/>
        </w:rPr>
        <w:t>expediente</w:t>
      </w:r>
      <w:r w:rsidR="0081555D">
        <w:rPr>
          <w:sz w:val="24"/>
          <w:szCs w:val="24"/>
        </w:rPr>
        <w:t xml:space="preserve">. Decidiram, portanto, </w:t>
      </w:r>
      <w:r w:rsidR="00E96460">
        <w:rPr>
          <w:sz w:val="24"/>
          <w:szCs w:val="24"/>
        </w:rPr>
        <w:t>agendar uma reunião com a Prefeita e Secretário de Administração para encontrar um meio de envolver mais os servidores e promover uma cultura e</w:t>
      </w:r>
      <w:r w:rsidR="00E33B09">
        <w:rPr>
          <w:sz w:val="24"/>
          <w:szCs w:val="24"/>
        </w:rPr>
        <w:t>m</w:t>
      </w:r>
      <w:r w:rsidR="0081555D">
        <w:rPr>
          <w:sz w:val="24"/>
          <w:szCs w:val="24"/>
        </w:rPr>
        <w:t xml:space="preserve"> educação previdenciária mais efetiva. </w:t>
      </w:r>
      <w:r w:rsidR="0081555D">
        <w:rPr>
          <w:sz w:val="24"/>
          <w:szCs w:val="24"/>
        </w:rPr>
        <w:t>Posteriormente, foi apresentado e discutido o acompanhamento do plano de ações referente ao mês de junho</w:t>
      </w:r>
      <w:r w:rsidR="0081555D">
        <w:rPr>
          <w:sz w:val="24"/>
          <w:szCs w:val="24"/>
        </w:rPr>
        <w:t xml:space="preserve">, especialmente quanto </w:t>
      </w:r>
      <w:r w:rsidR="00754512">
        <w:rPr>
          <w:sz w:val="24"/>
          <w:szCs w:val="24"/>
        </w:rPr>
        <w:t xml:space="preserve">a morosidade na conclusão </w:t>
      </w:r>
      <w:r w:rsidR="0081555D">
        <w:rPr>
          <w:sz w:val="24"/>
          <w:szCs w:val="24"/>
        </w:rPr>
        <w:t>e</w:t>
      </w:r>
      <w:r w:rsidR="00754512">
        <w:rPr>
          <w:sz w:val="24"/>
          <w:szCs w:val="24"/>
        </w:rPr>
        <w:t>m</w:t>
      </w:r>
      <w:r w:rsidR="0081555D">
        <w:rPr>
          <w:sz w:val="24"/>
          <w:szCs w:val="24"/>
        </w:rPr>
        <w:t xml:space="preserve"> algumas áreas, mesmo após </w:t>
      </w:r>
      <w:r w:rsidR="009D19AF">
        <w:rPr>
          <w:sz w:val="24"/>
          <w:szCs w:val="24"/>
        </w:rPr>
        <w:t xml:space="preserve">o </w:t>
      </w:r>
      <w:r w:rsidR="0081555D">
        <w:rPr>
          <w:sz w:val="24"/>
          <w:szCs w:val="24"/>
        </w:rPr>
        <w:t xml:space="preserve">envio de </w:t>
      </w:r>
      <w:r w:rsidR="009D19AF">
        <w:rPr>
          <w:sz w:val="24"/>
          <w:szCs w:val="24"/>
        </w:rPr>
        <w:t xml:space="preserve">vários </w:t>
      </w:r>
      <w:r w:rsidR="0081555D">
        <w:rPr>
          <w:sz w:val="24"/>
          <w:szCs w:val="24"/>
        </w:rPr>
        <w:t xml:space="preserve">e-mails e </w:t>
      </w:r>
      <w:r w:rsidR="00754512">
        <w:rPr>
          <w:sz w:val="24"/>
          <w:szCs w:val="24"/>
        </w:rPr>
        <w:t>protocolo de ofício com as solicitações ao Controlador Interno.</w:t>
      </w:r>
      <w:r w:rsidR="009D19AF">
        <w:rPr>
          <w:sz w:val="24"/>
          <w:szCs w:val="24"/>
        </w:rPr>
        <w:t xml:space="preserve"> Os conselheiros decidiram que este assunto também deverá </w:t>
      </w:r>
      <w:r w:rsidR="00754512">
        <w:rPr>
          <w:sz w:val="24"/>
          <w:szCs w:val="24"/>
        </w:rPr>
        <w:t xml:space="preserve">ser abordado na pauta com a Prefeita e Secretário de Administração. A Diretora-Executiva ficou de agendar e repassar aos Conselheiros o dia e horário da reunião. </w:t>
      </w:r>
      <w:r w:rsidR="004F750F">
        <w:rPr>
          <w:sz w:val="24"/>
          <w:szCs w:val="24"/>
        </w:rPr>
        <w:t>Após, foram analisadas as aposentadorias d</w:t>
      </w:r>
      <w:r w:rsidR="00754512">
        <w:rPr>
          <w:sz w:val="24"/>
          <w:szCs w:val="24"/>
        </w:rPr>
        <w:t>as servidoras</w:t>
      </w:r>
      <w:r w:rsidR="004F750F">
        <w:rPr>
          <w:sz w:val="24"/>
          <w:szCs w:val="24"/>
        </w:rPr>
        <w:t xml:space="preserve"> </w:t>
      </w:r>
      <w:proofErr w:type="spellStart"/>
      <w:r w:rsidR="004F750F">
        <w:rPr>
          <w:sz w:val="24"/>
          <w:szCs w:val="24"/>
        </w:rPr>
        <w:t>Geni</w:t>
      </w:r>
      <w:proofErr w:type="spellEnd"/>
      <w:r w:rsidR="004F750F">
        <w:rPr>
          <w:sz w:val="24"/>
          <w:szCs w:val="24"/>
        </w:rPr>
        <w:t xml:space="preserve"> Ana </w:t>
      </w:r>
      <w:proofErr w:type="spellStart"/>
      <w:r w:rsidR="004F750F">
        <w:rPr>
          <w:sz w:val="24"/>
          <w:szCs w:val="24"/>
        </w:rPr>
        <w:t>Paganini</w:t>
      </w:r>
      <w:proofErr w:type="spellEnd"/>
      <w:r w:rsidR="004F750F">
        <w:rPr>
          <w:sz w:val="24"/>
          <w:szCs w:val="24"/>
        </w:rPr>
        <w:t xml:space="preserve"> Terres e </w:t>
      </w:r>
      <w:r w:rsidR="003115AD">
        <w:rPr>
          <w:sz w:val="24"/>
          <w:szCs w:val="24"/>
        </w:rPr>
        <w:t xml:space="preserve">Luiza </w:t>
      </w:r>
      <w:proofErr w:type="spellStart"/>
      <w:r w:rsidR="003115AD">
        <w:rPr>
          <w:sz w:val="24"/>
          <w:szCs w:val="24"/>
        </w:rPr>
        <w:t>Sartorel</w:t>
      </w:r>
      <w:proofErr w:type="spellEnd"/>
      <w:r w:rsidR="003115AD">
        <w:rPr>
          <w:sz w:val="24"/>
          <w:szCs w:val="24"/>
        </w:rPr>
        <w:t xml:space="preserve"> Pereira, concedidas no dia quinze, sendo aprovadas pelos conselheiros.</w:t>
      </w:r>
      <w:r w:rsidR="00754512">
        <w:rPr>
          <w:sz w:val="24"/>
          <w:szCs w:val="24"/>
        </w:rPr>
        <w:t xml:space="preserve"> </w:t>
      </w:r>
      <w:r w:rsidRPr="0097024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8C02AD" w:rsidRPr="00970248" w:rsidRDefault="008C02AD" w:rsidP="008C02AD">
      <w:pPr>
        <w:jc w:val="both"/>
        <w:rPr>
          <w:sz w:val="24"/>
          <w:szCs w:val="24"/>
        </w:rPr>
      </w:pPr>
    </w:p>
    <w:p w:rsidR="008C02AD" w:rsidRDefault="008C02AD" w:rsidP="00837792">
      <w:pPr>
        <w:widowControl w:val="0"/>
        <w:jc w:val="both"/>
        <w:rPr>
          <w:sz w:val="22"/>
          <w:szCs w:val="22"/>
        </w:rPr>
      </w:pPr>
    </w:p>
    <w:p w:rsidR="008C02AD" w:rsidRDefault="008C02AD" w:rsidP="00837792">
      <w:pPr>
        <w:widowControl w:val="0"/>
        <w:jc w:val="both"/>
        <w:rPr>
          <w:sz w:val="22"/>
          <w:szCs w:val="22"/>
        </w:rPr>
      </w:pPr>
    </w:p>
    <w:p w:rsidR="00064ED6" w:rsidRPr="001F451B" w:rsidRDefault="00064ED6" w:rsidP="00E80DEE">
      <w:pPr>
        <w:jc w:val="center"/>
        <w:rPr>
          <w:b/>
          <w:sz w:val="22"/>
          <w:szCs w:val="22"/>
        </w:rPr>
      </w:pPr>
    </w:p>
    <w:p w:rsidR="00064ED6" w:rsidRDefault="00064ED6" w:rsidP="00E80DEE">
      <w:pPr>
        <w:jc w:val="center"/>
        <w:rPr>
          <w:b/>
          <w:sz w:val="22"/>
          <w:szCs w:val="22"/>
        </w:rPr>
      </w:pPr>
    </w:p>
    <w:p w:rsidR="00845A78" w:rsidRPr="001F451B" w:rsidRDefault="00845A78" w:rsidP="00E80DEE">
      <w:pPr>
        <w:jc w:val="center"/>
        <w:rPr>
          <w:b/>
          <w:sz w:val="22"/>
          <w:szCs w:val="22"/>
        </w:rPr>
        <w:sectPr w:rsidR="00845A78" w:rsidRPr="001F451B" w:rsidSect="00FD676A">
          <w:headerReference w:type="default" r:id="rId8"/>
          <w:footerReference w:type="default" r:id="rId9"/>
          <w:pgSz w:w="11906" w:h="16838"/>
          <w:pgMar w:top="709" w:right="1701" w:bottom="709" w:left="1701" w:header="135" w:footer="123" w:gutter="0"/>
          <w:cols w:space="708"/>
          <w:docGrid w:linePitch="360"/>
        </w:sectPr>
      </w:pPr>
    </w:p>
    <w:p w:rsidR="00E80DEE" w:rsidRPr="001F451B" w:rsidRDefault="00E80DEE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TÂNIA GIACOMIN DE BORTOLI</w:t>
      </w:r>
    </w:p>
    <w:p w:rsidR="00933C2B" w:rsidRPr="001F451B" w:rsidRDefault="00933C2B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80DEE" w:rsidRPr="001F451B" w:rsidRDefault="00E80DEE" w:rsidP="00EC4C93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Diretora-Executiva do IPRESVEL </w:t>
      </w:r>
    </w:p>
    <w:p w:rsidR="00E80DEE" w:rsidRPr="001F451B" w:rsidRDefault="00E80DEE" w:rsidP="00E80DEE">
      <w:pPr>
        <w:jc w:val="center"/>
        <w:rPr>
          <w:sz w:val="22"/>
          <w:szCs w:val="22"/>
        </w:rPr>
      </w:pPr>
    </w:p>
    <w:p w:rsidR="00D37BFD" w:rsidRPr="001F451B" w:rsidRDefault="00D37BFD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5C0D79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MÔNICA GIACOMIN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p w:rsidR="005C0D79" w:rsidRPr="001F451B" w:rsidRDefault="00015765" w:rsidP="005C0D79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SECRETÁRIA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</w:p>
    <w:p w:rsidR="008F7B29" w:rsidRPr="001F451B" w:rsidRDefault="008F7B29" w:rsidP="007E3D96">
      <w:pPr>
        <w:jc w:val="center"/>
        <w:rPr>
          <w:b/>
          <w:sz w:val="22"/>
          <w:szCs w:val="22"/>
        </w:rPr>
      </w:pPr>
    </w:p>
    <w:p w:rsidR="0027617C" w:rsidRPr="001F451B" w:rsidRDefault="0027617C" w:rsidP="007E3D96">
      <w:pPr>
        <w:jc w:val="center"/>
        <w:rPr>
          <w:b/>
          <w:sz w:val="22"/>
          <w:szCs w:val="22"/>
        </w:rPr>
      </w:pPr>
    </w:p>
    <w:p w:rsidR="007E3D96" w:rsidRPr="001F451B" w:rsidRDefault="00966F0B" w:rsidP="007E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IRACEMA FÁVERO</w:t>
      </w:r>
    </w:p>
    <w:p w:rsidR="00933C2B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</w:t>
      </w:r>
      <w:r w:rsidR="00966F0B">
        <w:rPr>
          <w:sz w:val="22"/>
          <w:szCs w:val="22"/>
        </w:rPr>
        <w:t xml:space="preserve">a </w:t>
      </w:r>
      <w:r w:rsidRPr="001F451B">
        <w:rPr>
          <w:sz w:val="22"/>
          <w:szCs w:val="22"/>
        </w:rPr>
        <w:t>Administrativ</w:t>
      </w:r>
      <w:r w:rsidR="00966F0B">
        <w:rPr>
          <w:sz w:val="22"/>
          <w:szCs w:val="22"/>
        </w:rPr>
        <w:t>a</w:t>
      </w:r>
    </w:p>
    <w:p w:rsidR="00C41AB1" w:rsidRDefault="00C41AB1" w:rsidP="007E3D96">
      <w:pPr>
        <w:jc w:val="center"/>
        <w:rPr>
          <w:b/>
          <w:sz w:val="22"/>
          <w:szCs w:val="22"/>
        </w:rPr>
      </w:pPr>
    </w:p>
    <w:p w:rsidR="00937045" w:rsidRDefault="00937045" w:rsidP="007E3D96">
      <w:pPr>
        <w:jc w:val="center"/>
        <w:rPr>
          <w:b/>
          <w:sz w:val="22"/>
          <w:szCs w:val="22"/>
        </w:rPr>
      </w:pP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F451B">
        <w:rPr>
          <w:b/>
          <w:sz w:val="22"/>
          <w:szCs w:val="22"/>
        </w:rPr>
        <w:lastRenderedPageBreak/>
        <w:t>PAULO HOFFELDER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PRESIDENTE 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</w:p>
    <w:p w:rsidR="00A975D3" w:rsidRDefault="00A975D3" w:rsidP="00343E9A">
      <w:pPr>
        <w:jc w:val="center"/>
        <w:rPr>
          <w:b/>
          <w:sz w:val="22"/>
          <w:szCs w:val="22"/>
        </w:rPr>
      </w:pPr>
    </w:p>
    <w:p w:rsidR="00A975D3" w:rsidRDefault="00A975D3" w:rsidP="00343E9A">
      <w:pPr>
        <w:jc w:val="center"/>
        <w:rPr>
          <w:b/>
          <w:sz w:val="22"/>
          <w:szCs w:val="22"/>
        </w:rPr>
      </w:pPr>
    </w:p>
    <w:p w:rsidR="00343E9A" w:rsidRDefault="00343E9A" w:rsidP="00343E9A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RUDI</w:t>
      </w:r>
      <w:r w:rsidR="00966F0B">
        <w:rPr>
          <w:b/>
          <w:sz w:val="22"/>
          <w:szCs w:val="22"/>
        </w:rPr>
        <w:t>NEI</w:t>
      </w:r>
      <w:r w:rsidRPr="001F451B">
        <w:rPr>
          <w:b/>
          <w:sz w:val="22"/>
          <w:szCs w:val="22"/>
        </w:rPr>
        <w:t xml:space="preserve"> </w:t>
      </w:r>
      <w:r w:rsidR="00966F0B">
        <w:rPr>
          <w:b/>
          <w:sz w:val="22"/>
          <w:szCs w:val="22"/>
        </w:rPr>
        <w:t>MÜLLER</w:t>
      </w:r>
    </w:p>
    <w:p w:rsidR="007B172C" w:rsidRPr="001F451B" w:rsidRDefault="007B172C" w:rsidP="007B172C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343E9A" w:rsidRDefault="00343E9A" w:rsidP="00343E9A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343E9A" w:rsidRPr="001F451B" w:rsidRDefault="00343E9A" w:rsidP="00E80DEE">
      <w:pPr>
        <w:jc w:val="center"/>
        <w:rPr>
          <w:b/>
          <w:sz w:val="22"/>
          <w:szCs w:val="22"/>
        </w:rPr>
      </w:pPr>
    </w:p>
    <w:p w:rsidR="009659C9" w:rsidRPr="001F451B" w:rsidRDefault="009659C9" w:rsidP="00E80DEE">
      <w:pPr>
        <w:jc w:val="center"/>
        <w:rPr>
          <w:b/>
          <w:sz w:val="22"/>
          <w:szCs w:val="22"/>
        </w:rPr>
      </w:pPr>
    </w:p>
    <w:p w:rsidR="00F11F1C" w:rsidRPr="001F451B" w:rsidRDefault="00F11F1C" w:rsidP="00E80DEE">
      <w:pPr>
        <w:jc w:val="center"/>
        <w:rPr>
          <w:b/>
          <w:sz w:val="22"/>
          <w:szCs w:val="22"/>
        </w:rPr>
      </w:pPr>
    </w:p>
    <w:p w:rsidR="0027617C" w:rsidRPr="001F451B" w:rsidRDefault="0027617C" w:rsidP="00E80DEE">
      <w:pPr>
        <w:jc w:val="center"/>
        <w:rPr>
          <w:b/>
          <w:sz w:val="22"/>
          <w:szCs w:val="22"/>
        </w:rPr>
      </w:pPr>
    </w:p>
    <w:p w:rsidR="00EC4C93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MIRIAN ANA RECH DA LUZ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sectPr w:rsidR="00EC4C93" w:rsidRPr="001F451B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448" w:rsidRDefault="006A3448" w:rsidP="00CD2511">
      <w:r>
        <w:separator/>
      </w:r>
    </w:p>
  </w:endnote>
  <w:endnote w:type="continuationSeparator" w:id="0">
    <w:p w:rsidR="006A3448" w:rsidRDefault="006A3448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448" w:rsidRDefault="006A3448" w:rsidP="00CD2511">
      <w:r>
        <w:separator/>
      </w:r>
    </w:p>
  </w:footnote>
  <w:footnote w:type="continuationSeparator" w:id="0">
    <w:p w:rsidR="006A3448" w:rsidRDefault="006A3448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5765"/>
    <w:rsid w:val="0001762F"/>
    <w:rsid w:val="00017A44"/>
    <w:rsid w:val="00022275"/>
    <w:rsid w:val="00022586"/>
    <w:rsid w:val="00035DD0"/>
    <w:rsid w:val="0003627F"/>
    <w:rsid w:val="00063D0D"/>
    <w:rsid w:val="00064ED6"/>
    <w:rsid w:val="00073DCD"/>
    <w:rsid w:val="00077851"/>
    <w:rsid w:val="000808C4"/>
    <w:rsid w:val="00087768"/>
    <w:rsid w:val="00091573"/>
    <w:rsid w:val="000932D3"/>
    <w:rsid w:val="000B637E"/>
    <w:rsid w:val="000B6CDB"/>
    <w:rsid w:val="000C1F33"/>
    <w:rsid w:val="000C3216"/>
    <w:rsid w:val="000C668E"/>
    <w:rsid w:val="000D7D06"/>
    <w:rsid w:val="000E0E28"/>
    <w:rsid w:val="000E3BA9"/>
    <w:rsid w:val="000F40C9"/>
    <w:rsid w:val="0010193B"/>
    <w:rsid w:val="001119B2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70B0"/>
    <w:rsid w:val="001E33AE"/>
    <w:rsid w:val="001E64EF"/>
    <w:rsid w:val="001E6A95"/>
    <w:rsid w:val="001F0451"/>
    <w:rsid w:val="001F451B"/>
    <w:rsid w:val="001F54C7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612EB"/>
    <w:rsid w:val="00264A10"/>
    <w:rsid w:val="0027617C"/>
    <w:rsid w:val="00285ED4"/>
    <w:rsid w:val="002861F8"/>
    <w:rsid w:val="002869A8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20749"/>
    <w:rsid w:val="003316CB"/>
    <w:rsid w:val="00343E9A"/>
    <w:rsid w:val="0035003B"/>
    <w:rsid w:val="003631C0"/>
    <w:rsid w:val="00370948"/>
    <w:rsid w:val="00381651"/>
    <w:rsid w:val="00382E23"/>
    <w:rsid w:val="00387588"/>
    <w:rsid w:val="0039353D"/>
    <w:rsid w:val="00395612"/>
    <w:rsid w:val="003A2959"/>
    <w:rsid w:val="003B1630"/>
    <w:rsid w:val="003B719E"/>
    <w:rsid w:val="003B7467"/>
    <w:rsid w:val="003C2839"/>
    <w:rsid w:val="003E70A4"/>
    <w:rsid w:val="003F2310"/>
    <w:rsid w:val="0040343A"/>
    <w:rsid w:val="00420609"/>
    <w:rsid w:val="00422FBB"/>
    <w:rsid w:val="0042757D"/>
    <w:rsid w:val="00441E61"/>
    <w:rsid w:val="00442AB2"/>
    <w:rsid w:val="00444DCB"/>
    <w:rsid w:val="00453EBB"/>
    <w:rsid w:val="004572D9"/>
    <w:rsid w:val="00464031"/>
    <w:rsid w:val="00476BA0"/>
    <w:rsid w:val="00491B2A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22112"/>
    <w:rsid w:val="00523BC4"/>
    <w:rsid w:val="00532663"/>
    <w:rsid w:val="005336CD"/>
    <w:rsid w:val="00541D27"/>
    <w:rsid w:val="00552C54"/>
    <w:rsid w:val="005542E4"/>
    <w:rsid w:val="005552FD"/>
    <w:rsid w:val="005559EE"/>
    <w:rsid w:val="00565638"/>
    <w:rsid w:val="0057773D"/>
    <w:rsid w:val="00581BA0"/>
    <w:rsid w:val="00582AA3"/>
    <w:rsid w:val="005846A7"/>
    <w:rsid w:val="005A1BD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4512"/>
    <w:rsid w:val="007576FE"/>
    <w:rsid w:val="00760109"/>
    <w:rsid w:val="007640CB"/>
    <w:rsid w:val="00780027"/>
    <w:rsid w:val="00781191"/>
    <w:rsid w:val="00794E4A"/>
    <w:rsid w:val="00796759"/>
    <w:rsid w:val="007B172C"/>
    <w:rsid w:val="007B682F"/>
    <w:rsid w:val="007C03A3"/>
    <w:rsid w:val="007C2B50"/>
    <w:rsid w:val="007D31E8"/>
    <w:rsid w:val="007E3D96"/>
    <w:rsid w:val="007E6B05"/>
    <w:rsid w:val="007F07B0"/>
    <w:rsid w:val="007F4ED3"/>
    <w:rsid w:val="007F51CA"/>
    <w:rsid w:val="00800206"/>
    <w:rsid w:val="0080026B"/>
    <w:rsid w:val="00803B93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7980"/>
    <w:rsid w:val="008749BC"/>
    <w:rsid w:val="00877D3A"/>
    <w:rsid w:val="00883C02"/>
    <w:rsid w:val="00886CD9"/>
    <w:rsid w:val="00887FB1"/>
    <w:rsid w:val="008974B9"/>
    <w:rsid w:val="008B1435"/>
    <w:rsid w:val="008C02AD"/>
    <w:rsid w:val="008C5C33"/>
    <w:rsid w:val="008D534F"/>
    <w:rsid w:val="008E19A9"/>
    <w:rsid w:val="008E35F7"/>
    <w:rsid w:val="008F2301"/>
    <w:rsid w:val="008F7B29"/>
    <w:rsid w:val="009025C1"/>
    <w:rsid w:val="0090356B"/>
    <w:rsid w:val="00910925"/>
    <w:rsid w:val="009175DA"/>
    <w:rsid w:val="00933C2B"/>
    <w:rsid w:val="009340D3"/>
    <w:rsid w:val="00937045"/>
    <w:rsid w:val="00941717"/>
    <w:rsid w:val="00943302"/>
    <w:rsid w:val="00945924"/>
    <w:rsid w:val="00945FC1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93997"/>
    <w:rsid w:val="009A275F"/>
    <w:rsid w:val="009A6AA4"/>
    <w:rsid w:val="009B2A42"/>
    <w:rsid w:val="009B5D6C"/>
    <w:rsid w:val="009C3678"/>
    <w:rsid w:val="009D19AF"/>
    <w:rsid w:val="009D3C07"/>
    <w:rsid w:val="009D409D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975D3"/>
    <w:rsid w:val="00AB0B5A"/>
    <w:rsid w:val="00AD19D1"/>
    <w:rsid w:val="00AD6FEE"/>
    <w:rsid w:val="00AE3FBB"/>
    <w:rsid w:val="00AE51BA"/>
    <w:rsid w:val="00B13AE8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7E32"/>
    <w:rsid w:val="00B817C4"/>
    <w:rsid w:val="00B9382A"/>
    <w:rsid w:val="00BA7443"/>
    <w:rsid w:val="00BB29CE"/>
    <w:rsid w:val="00BB497A"/>
    <w:rsid w:val="00BC2A70"/>
    <w:rsid w:val="00BD69AB"/>
    <w:rsid w:val="00BE5E46"/>
    <w:rsid w:val="00BE6097"/>
    <w:rsid w:val="00BF3DF6"/>
    <w:rsid w:val="00C33128"/>
    <w:rsid w:val="00C41AB1"/>
    <w:rsid w:val="00C452AB"/>
    <w:rsid w:val="00C46F3D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6EC2"/>
    <w:rsid w:val="00D20316"/>
    <w:rsid w:val="00D2035B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241D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E3C5A"/>
    <w:rsid w:val="00DE5860"/>
    <w:rsid w:val="00E002F6"/>
    <w:rsid w:val="00E04EB7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6960"/>
    <w:rsid w:val="00EC4C93"/>
    <w:rsid w:val="00ED5DA8"/>
    <w:rsid w:val="00EE03ED"/>
    <w:rsid w:val="00EE439C"/>
    <w:rsid w:val="00EE52E6"/>
    <w:rsid w:val="00EF37F4"/>
    <w:rsid w:val="00F11F1C"/>
    <w:rsid w:val="00F1292D"/>
    <w:rsid w:val="00F15E4A"/>
    <w:rsid w:val="00F175A2"/>
    <w:rsid w:val="00F2108B"/>
    <w:rsid w:val="00F23F55"/>
    <w:rsid w:val="00F36D52"/>
    <w:rsid w:val="00F573F7"/>
    <w:rsid w:val="00F61077"/>
    <w:rsid w:val="00F612F3"/>
    <w:rsid w:val="00F61E4B"/>
    <w:rsid w:val="00F652EE"/>
    <w:rsid w:val="00F70936"/>
    <w:rsid w:val="00F74B9C"/>
    <w:rsid w:val="00F836A3"/>
    <w:rsid w:val="00FB3049"/>
    <w:rsid w:val="00FB4805"/>
    <w:rsid w:val="00FB48CF"/>
    <w:rsid w:val="00FC4216"/>
    <w:rsid w:val="00FD1585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A22A-D785-4F15-8C94-1D407A03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6</cp:revision>
  <cp:lastPrinted>2019-04-29T19:08:00Z</cp:lastPrinted>
  <dcterms:created xsi:type="dcterms:W3CDTF">2019-07-22T14:15:00Z</dcterms:created>
  <dcterms:modified xsi:type="dcterms:W3CDTF">2019-08-16T17:05:00Z</dcterms:modified>
</cp:coreProperties>
</file>