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Default="00D8686E"/>
    <w:p w:rsidR="00CD2511" w:rsidRDefault="00CD2511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DA0564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/201</w:t>
      </w:r>
      <w:r w:rsidR="008644DB">
        <w:rPr>
          <w:b/>
          <w:sz w:val="24"/>
          <w:szCs w:val="24"/>
        </w:rPr>
        <w:t>9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E74098" w:rsidRPr="00871E62" w:rsidRDefault="00BD73D6" w:rsidP="002204B8">
      <w:pPr>
        <w:jc w:val="both"/>
        <w:rPr>
          <w:sz w:val="24"/>
          <w:szCs w:val="24"/>
        </w:rPr>
      </w:pPr>
      <w:r w:rsidRPr="00941717">
        <w:rPr>
          <w:sz w:val="24"/>
          <w:szCs w:val="24"/>
        </w:rPr>
        <w:t xml:space="preserve">Aos </w:t>
      </w:r>
      <w:r>
        <w:rPr>
          <w:sz w:val="24"/>
          <w:szCs w:val="24"/>
        </w:rPr>
        <w:t xml:space="preserve">dezoito dias do mês de julho </w:t>
      </w:r>
      <w:r w:rsidRPr="00941717">
        <w:rPr>
          <w:sz w:val="24"/>
          <w:szCs w:val="24"/>
        </w:rPr>
        <w:t>do ano de dois mil e dezenove</w:t>
      </w:r>
      <w:r w:rsidR="00B53E35" w:rsidRPr="00871E62">
        <w:rPr>
          <w:sz w:val="24"/>
          <w:szCs w:val="24"/>
        </w:rPr>
        <w:t xml:space="preserve">, em sua sede, à Travessa das Flores, cinquenta e oito, centro, reuniram-se os membros </w:t>
      </w:r>
      <w:r w:rsidR="002204B8" w:rsidRPr="00871E62">
        <w:rPr>
          <w:sz w:val="24"/>
          <w:szCs w:val="24"/>
        </w:rPr>
        <w:t xml:space="preserve">do Comitê de Investimentos para reunião ordinária </w:t>
      </w:r>
      <w:r w:rsidR="00B53E35" w:rsidRPr="00871E62">
        <w:rPr>
          <w:sz w:val="24"/>
          <w:szCs w:val="24"/>
        </w:rPr>
        <w:t xml:space="preserve">A Diretora-Executiva, Tânia </w:t>
      </w:r>
      <w:proofErr w:type="spellStart"/>
      <w:r w:rsidR="00B53E35" w:rsidRPr="00871E62">
        <w:rPr>
          <w:sz w:val="24"/>
          <w:szCs w:val="24"/>
        </w:rPr>
        <w:t>Giacomin</w:t>
      </w:r>
      <w:proofErr w:type="spellEnd"/>
      <w:r w:rsidR="00B53E35" w:rsidRPr="00871E62">
        <w:rPr>
          <w:sz w:val="24"/>
          <w:szCs w:val="24"/>
        </w:rPr>
        <w:t xml:space="preserve"> De </w:t>
      </w:r>
      <w:proofErr w:type="spellStart"/>
      <w:r w:rsidR="00B53E35" w:rsidRPr="00871E62">
        <w:rPr>
          <w:sz w:val="24"/>
          <w:szCs w:val="24"/>
        </w:rPr>
        <w:t>Bortoli</w:t>
      </w:r>
      <w:proofErr w:type="spellEnd"/>
      <w:r w:rsidR="00B53E35" w:rsidRPr="00871E62">
        <w:rPr>
          <w:sz w:val="24"/>
          <w:szCs w:val="24"/>
        </w:rPr>
        <w:t xml:space="preserve"> saudou a todos e passou a apresentar o relatório de gestão de investimentos do mês </w:t>
      </w:r>
      <w:r>
        <w:rPr>
          <w:sz w:val="24"/>
          <w:szCs w:val="24"/>
        </w:rPr>
        <w:t xml:space="preserve">de </w:t>
      </w:r>
      <w:bookmarkStart w:id="0" w:name="_GoBack"/>
      <w:bookmarkEnd w:id="0"/>
      <w:r>
        <w:rPr>
          <w:sz w:val="24"/>
          <w:szCs w:val="24"/>
        </w:rPr>
        <w:t xml:space="preserve">junho do ano de dois mil e dezenove, onde a rentabilidade foi de um vírgula noventa por cento, perfazendo o total da carteira em vinte e sete milhões, quinhentos e cinquenta e cinco mil, duzentos e sessenta e sete reais e cinquenta e um centavos. </w:t>
      </w:r>
      <w:r w:rsidR="00EB78A1">
        <w:rPr>
          <w:sz w:val="24"/>
          <w:szCs w:val="24"/>
        </w:rPr>
        <w:t xml:space="preserve">A carteira acumula rentabilidade de </w:t>
      </w:r>
      <w:r>
        <w:rPr>
          <w:sz w:val="24"/>
          <w:szCs w:val="24"/>
        </w:rPr>
        <w:t xml:space="preserve">sete vírgula noventa e três </w:t>
      </w:r>
      <w:r w:rsidR="00EB78A1">
        <w:rPr>
          <w:sz w:val="24"/>
          <w:szCs w:val="24"/>
        </w:rPr>
        <w:t xml:space="preserve">por cento, superando a meta que está em </w:t>
      </w:r>
      <w:r>
        <w:rPr>
          <w:sz w:val="24"/>
          <w:szCs w:val="24"/>
        </w:rPr>
        <w:t>cinco</w:t>
      </w:r>
      <w:r w:rsidR="00EB78A1">
        <w:rPr>
          <w:sz w:val="24"/>
          <w:szCs w:val="24"/>
        </w:rPr>
        <w:t xml:space="preserve"> vírgula </w:t>
      </w:r>
      <w:r>
        <w:rPr>
          <w:sz w:val="24"/>
          <w:szCs w:val="24"/>
        </w:rPr>
        <w:t xml:space="preserve">quarenta e oito </w:t>
      </w:r>
      <w:r w:rsidR="00EB78A1">
        <w:rPr>
          <w:sz w:val="24"/>
          <w:szCs w:val="24"/>
        </w:rPr>
        <w:t xml:space="preserve">por cento. </w:t>
      </w:r>
      <w:r w:rsidR="00871E62" w:rsidRPr="00871E62">
        <w:rPr>
          <w:sz w:val="24"/>
          <w:szCs w:val="24"/>
        </w:rPr>
        <w:t xml:space="preserve">Na sequência, </w:t>
      </w:r>
      <w:r w:rsidR="00871E62">
        <w:rPr>
          <w:sz w:val="24"/>
          <w:szCs w:val="24"/>
        </w:rPr>
        <w:t xml:space="preserve">os conselheiros </w:t>
      </w:r>
      <w:r w:rsidR="00871E62" w:rsidRPr="00871E62">
        <w:rPr>
          <w:sz w:val="24"/>
          <w:szCs w:val="24"/>
        </w:rPr>
        <w:t xml:space="preserve">decidiram que </w:t>
      </w:r>
      <w:r w:rsidR="00871E62">
        <w:rPr>
          <w:sz w:val="24"/>
          <w:szCs w:val="24"/>
        </w:rPr>
        <w:t xml:space="preserve">os novos recursos devem </w:t>
      </w:r>
      <w:r w:rsidR="007A2CB4">
        <w:rPr>
          <w:sz w:val="24"/>
          <w:szCs w:val="24"/>
        </w:rPr>
        <w:t xml:space="preserve">continuar </w:t>
      </w:r>
      <w:r w:rsidR="00871E62">
        <w:rPr>
          <w:sz w:val="24"/>
          <w:szCs w:val="24"/>
        </w:rPr>
        <w:t>se</w:t>
      </w:r>
      <w:r w:rsidR="007A2CB4">
        <w:rPr>
          <w:sz w:val="24"/>
          <w:szCs w:val="24"/>
        </w:rPr>
        <w:t>ndo</w:t>
      </w:r>
      <w:r w:rsidR="00871E62">
        <w:rPr>
          <w:sz w:val="24"/>
          <w:szCs w:val="24"/>
        </w:rPr>
        <w:t xml:space="preserve"> aplicados em f</w:t>
      </w:r>
      <w:r w:rsidR="00871E62" w:rsidRPr="00871E62">
        <w:rPr>
          <w:sz w:val="24"/>
          <w:szCs w:val="24"/>
        </w:rPr>
        <w:t>undos ativos</w:t>
      </w:r>
      <w:r w:rsidR="00871E62">
        <w:rPr>
          <w:sz w:val="24"/>
          <w:szCs w:val="24"/>
        </w:rPr>
        <w:t xml:space="preserve"> para aproveitar melhor oportunidade de ganho.</w:t>
      </w:r>
      <w:r w:rsidR="00871E62" w:rsidRPr="00871E62">
        <w:rPr>
          <w:sz w:val="24"/>
          <w:szCs w:val="24"/>
        </w:rPr>
        <w:t xml:space="preserve"> </w:t>
      </w:r>
      <w:r w:rsidR="00E74098" w:rsidRPr="00871E62">
        <w:rPr>
          <w:sz w:val="24"/>
          <w:szCs w:val="24"/>
        </w:rPr>
        <w:t>Nada mais havendo a tratar, encerrou-se a reunião da qual foi lavrada esta ata, que segue assinada por todos.</w:t>
      </w:r>
    </w:p>
    <w:p w:rsidR="00EB78A1" w:rsidRDefault="00EB78A1" w:rsidP="00CD2511">
      <w:pPr>
        <w:jc w:val="both"/>
        <w:rPr>
          <w:sz w:val="24"/>
          <w:szCs w:val="24"/>
        </w:rPr>
      </w:pPr>
    </w:p>
    <w:p w:rsidR="00EB78A1" w:rsidRDefault="00EB78A1" w:rsidP="00CD2511">
      <w:pPr>
        <w:jc w:val="both"/>
        <w:rPr>
          <w:sz w:val="24"/>
          <w:szCs w:val="24"/>
        </w:rPr>
      </w:pPr>
    </w:p>
    <w:p w:rsidR="00EB78A1" w:rsidRPr="006B47D8" w:rsidRDefault="00EB78A1" w:rsidP="00CD2511">
      <w:pPr>
        <w:jc w:val="both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b/>
          <w:sz w:val="24"/>
          <w:szCs w:val="24"/>
        </w:rPr>
      </w:pPr>
      <w:r w:rsidRPr="006B47D8">
        <w:rPr>
          <w:b/>
          <w:sz w:val="24"/>
          <w:szCs w:val="24"/>
        </w:rPr>
        <w:t>TÂNIA GIACOMIN DE BORTOLI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Diretora-Executiva do IPRESVEL e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E80DEE" w:rsidRPr="006B47D8" w:rsidRDefault="0087066D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Certificação: </w:t>
      </w:r>
      <w:r w:rsidR="00E80DEE" w:rsidRPr="006B47D8">
        <w:rPr>
          <w:sz w:val="24"/>
          <w:szCs w:val="24"/>
        </w:rPr>
        <w:t>ANBIMA CPA</w:t>
      </w:r>
      <w:r w:rsidRPr="006B47D8">
        <w:rPr>
          <w:sz w:val="24"/>
          <w:szCs w:val="24"/>
        </w:rPr>
        <w:t>-</w:t>
      </w:r>
      <w:r w:rsidR="00E80DEE" w:rsidRPr="006B47D8">
        <w:rPr>
          <w:sz w:val="24"/>
          <w:szCs w:val="24"/>
        </w:rPr>
        <w:t>10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E80DEE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Presidente do Conselho </w:t>
      </w:r>
      <w:r w:rsidR="00DD61E2">
        <w:rPr>
          <w:sz w:val="24"/>
          <w:szCs w:val="24"/>
        </w:rPr>
        <w:t>Fiscal</w:t>
      </w:r>
      <w:r w:rsidRPr="006B47D8">
        <w:rPr>
          <w:sz w:val="24"/>
          <w:szCs w:val="24"/>
        </w:rPr>
        <w:t xml:space="preserve"> e 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Pr="006B47D8" w:rsidRDefault="0087066D" w:rsidP="0087066D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Certificação: ANBIMA CPA-10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RUDINEI MULLER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2204B8">
      <w:headerReference w:type="default" r:id="rId8"/>
      <w:footerReference w:type="default" r:id="rId9"/>
      <w:pgSz w:w="11906" w:h="16838"/>
      <w:pgMar w:top="851" w:right="1701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B9C" w:rsidRDefault="007A1B9C" w:rsidP="00CD2511">
      <w:r>
        <w:separator/>
      </w:r>
    </w:p>
  </w:endnote>
  <w:endnote w:type="continuationSeparator" w:id="0">
    <w:p w:rsidR="007A1B9C" w:rsidRDefault="007A1B9C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29" name="Imagem 29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B9C" w:rsidRDefault="007A1B9C" w:rsidP="00CD2511">
      <w:r>
        <w:separator/>
      </w:r>
    </w:p>
  </w:footnote>
  <w:footnote w:type="continuationSeparator" w:id="0">
    <w:p w:rsidR="007A1B9C" w:rsidRDefault="007A1B9C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28" name="Imagem 28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E69FB"/>
    <w:rsid w:val="000F4FCC"/>
    <w:rsid w:val="001731A9"/>
    <w:rsid w:val="001870CE"/>
    <w:rsid w:val="001A07F9"/>
    <w:rsid w:val="001D2666"/>
    <w:rsid w:val="00207B9B"/>
    <w:rsid w:val="002204B8"/>
    <w:rsid w:val="00270E77"/>
    <w:rsid w:val="002861F3"/>
    <w:rsid w:val="002A000F"/>
    <w:rsid w:val="002C03BC"/>
    <w:rsid w:val="002D0EC7"/>
    <w:rsid w:val="002F3946"/>
    <w:rsid w:val="003864FC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44BFD"/>
    <w:rsid w:val="004A7CAD"/>
    <w:rsid w:val="004C07F2"/>
    <w:rsid w:val="004C5962"/>
    <w:rsid w:val="004E090B"/>
    <w:rsid w:val="005014C9"/>
    <w:rsid w:val="00522112"/>
    <w:rsid w:val="00524A36"/>
    <w:rsid w:val="00576350"/>
    <w:rsid w:val="00585D02"/>
    <w:rsid w:val="005A52F1"/>
    <w:rsid w:val="005A7E67"/>
    <w:rsid w:val="005C0D79"/>
    <w:rsid w:val="005C3E26"/>
    <w:rsid w:val="0060531C"/>
    <w:rsid w:val="006056DE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F2F5D"/>
    <w:rsid w:val="007009F8"/>
    <w:rsid w:val="007036A0"/>
    <w:rsid w:val="007160EC"/>
    <w:rsid w:val="00735903"/>
    <w:rsid w:val="007362CD"/>
    <w:rsid w:val="00736305"/>
    <w:rsid w:val="007635BF"/>
    <w:rsid w:val="007A1B9C"/>
    <w:rsid w:val="007A2CB4"/>
    <w:rsid w:val="007D48CB"/>
    <w:rsid w:val="007F1756"/>
    <w:rsid w:val="007F1B2C"/>
    <w:rsid w:val="00804B5C"/>
    <w:rsid w:val="00805059"/>
    <w:rsid w:val="008076AC"/>
    <w:rsid w:val="0083343C"/>
    <w:rsid w:val="008347EA"/>
    <w:rsid w:val="00846958"/>
    <w:rsid w:val="00850ABE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54B57"/>
    <w:rsid w:val="00970D8E"/>
    <w:rsid w:val="00973D77"/>
    <w:rsid w:val="009827FE"/>
    <w:rsid w:val="009B1435"/>
    <w:rsid w:val="009D48F2"/>
    <w:rsid w:val="00A075EB"/>
    <w:rsid w:val="00A221CD"/>
    <w:rsid w:val="00A24542"/>
    <w:rsid w:val="00A323F4"/>
    <w:rsid w:val="00A421BD"/>
    <w:rsid w:val="00A93C2E"/>
    <w:rsid w:val="00AA6FA1"/>
    <w:rsid w:val="00AC7141"/>
    <w:rsid w:val="00B34823"/>
    <w:rsid w:val="00B50192"/>
    <w:rsid w:val="00B52EDF"/>
    <w:rsid w:val="00B53E35"/>
    <w:rsid w:val="00B603CE"/>
    <w:rsid w:val="00B66540"/>
    <w:rsid w:val="00B905AF"/>
    <w:rsid w:val="00BB2311"/>
    <w:rsid w:val="00BD73D6"/>
    <w:rsid w:val="00C07ADD"/>
    <w:rsid w:val="00C11CBD"/>
    <w:rsid w:val="00C16183"/>
    <w:rsid w:val="00C23C10"/>
    <w:rsid w:val="00C34E44"/>
    <w:rsid w:val="00C47315"/>
    <w:rsid w:val="00C522A1"/>
    <w:rsid w:val="00C7086D"/>
    <w:rsid w:val="00CD2511"/>
    <w:rsid w:val="00CF4484"/>
    <w:rsid w:val="00D07D52"/>
    <w:rsid w:val="00D21A46"/>
    <w:rsid w:val="00D22B5F"/>
    <w:rsid w:val="00D2423F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E2863"/>
    <w:rsid w:val="00DF2E65"/>
    <w:rsid w:val="00E13F5C"/>
    <w:rsid w:val="00E2733C"/>
    <w:rsid w:val="00E53BF4"/>
    <w:rsid w:val="00E7340D"/>
    <w:rsid w:val="00E74098"/>
    <w:rsid w:val="00E80DEE"/>
    <w:rsid w:val="00EB4AC8"/>
    <w:rsid w:val="00EB78A1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2DCEF-3FA7-4E62-8E10-A34959CE7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2019-04-17T19:28:00Z</cp:lastPrinted>
  <dcterms:created xsi:type="dcterms:W3CDTF">2019-07-23T11:58:00Z</dcterms:created>
  <dcterms:modified xsi:type="dcterms:W3CDTF">2019-07-23T12:06:00Z</dcterms:modified>
</cp:coreProperties>
</file>