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A86" w:rsidRPr="00BF6DB5" w:rsidRDefault="00CD2511" w:rsidP="00BF6DB5">
      <w:pPr>
        <w:jc w:val="center"/>
        <w:rPr>
          <w:b/>
          <w:sz w:val="24"/>
          <w:szCs w:val="24"/>
        </w:rPr>
      </w:pPr>
      <w:r w:rsidRPr="00BF6DB5">
        <w:rPr>
          <w:b/>
          <w:sz w:val="24"/>
          <w:szCs w:val="24"/>
        </w:rPr>
        <w:t>ATA Nº 0</w:t>
      </w:r>
      <w:r w:rsidR="00766C2D" w:rsidRPr="00BF6DB5">
        <w:rPr>
          <w:b/>
          <w:sz w:val="24"/>
          <w:szCs w:val="24"/>
        </w:rPr>
        <w:t>7</w:t>
      </w:r>
      <w:r w:rsidR="007A4785" w:rsidRPr="00BF6DB5">
        <w:rPr>
          <w:b/>
          <w:sz w:val="24"/>
          <w:szCs w:val="24"/>
        </w:rPr>
        <w:t>/2017</w:t>
      </w:r>
    </w:p>
    <w:p w:rsidR="002A7A86" w:rsidRPr="00BF6DB5" w:rsidRDefault="002A7A86" w:rsidP="00BF6DB5">
      <w:pPr>
        <w:jc w:val="center"/>
        <w:rPr>
          <w:b/>
          <w:sz w:val="24"/>
          <w:szCs w:val="24"/>
        </w:rPr>
      </w:pPr>
    </w:p>
    <w:p w:rsidR="001870CE" w:rsidRPr="00BF6DB5" w:rsidRDefault="002A7A86" w:rsidP="00BF6DB5">
      <w:pPr>
        <w:jc w:val="center"/>
        <w:rPr>
          <w:b/>
          <w:sz w:val="24"/>
          <w:szCs w:val="24"/>
        </w:rPr>
      </w:pPr>
      <w:r w:rsidRPr="00BF6DB5">
        <w:rPr>
          <w:b/>
          <w:sz w:val="24"/>
          <w:szCs w:val="24"/>
        </w:rPr>
        <w:t xml:space="preserve">ATA DA REUNIÃO DO CONSELHO </w:t>
      </w:r>
      <w:r w:rsidR="00B13AE8" w:rsidRPr="00BF6DB5">
        <w:rPr>
          <w:b/>
          <w:sz w:val="24"/>
          <w:szCs w:val="24"/>
        </w:rPr>
        <w:t xml:space="preserve">ADMINISTRATIVO </w:t>
      </w:r>
      <w:r w:rsidRPr="00BF6DB5">
        <w:rPr>
          <w:b/>
          <w:sz w:val="24"/>
          <w:szCs w:val="24"/>
        </w:rPr>
        <w:t>DO</w:t>
      </w:r>
      <w:r w:rsidR="001870CE" w:rsidRPr="00BF6DB5">
        <w:rPr>
          <w:b/>
          <w:sz w:val="24"/>
          <w:szCs w:val="24"/>
        </w:rPr>
        <w:t xml:space="preserve"> IPRESVEL</w:t>
      </w:r>
    </w:p>
    <w:p w:rsidR="00D83C94" w:rsidRPr="00BF6DB5" w:rsidRDefault="00D83C94" w:rsidP="00BF6DB5">
      <w:pPr>
        <w:jc w:val="both"/>
        <w:rPr>
          <w:sz w:val="24"/>
          <w:szCs w:val="24"/>
        </w:rPr>
      </w:pPr>
    </w:p>
    <w:p w:rsidR="00964763" w:rsidRPr="00BF6DB5" w:rsidRDefault="00964763" w:rsidP="00BF6DB5">
      <w:pPr>
        <w:jc w:val="both"/>
        <w:rPr>
          <w:bCs/>
          <w:sz w:val="24"/>
          <w:szCs w:val="24"/>
        </w:rPr>
      </w:pPr>
      <w:r w:rsidRPr="00BF6DB5">
        <w:rPr>
          <w:sz w:val="24"/>
          <w:szCs w:val="24"/>
        </w:rPr>
        <w:t xml:space="preserve">Ao </w:t>
      </w:r>
      <w:r w:rsidR="00783948" w:rsidRPr="00BF6DB5">
        <w:rPr>
          <w:sz w:val="24"/>
          <w:szCs w:val="24"/>
        </w:rPr>
        <w:t xml:space="preserve">primeiro dia do mês de agosto do ano </w:t>
      </w:r>
      <w:r w:rsidR="007A4785" w:rsidRPr="00BF6DB5">
        <w:rPr>
          <w:sz w:val="24"/>
          <w:szCs w:val="24"/>
        </w:rPr>
        <w:t>de d</w:t>
      </w:r>
      <w:r w:rsidRPr="00BF6DB5">
        <w:rPr>
          <w:sz w:val="24"/>
          <w:szCs w:val="24"/>
        </w:rPr>
        <w:t>ois mil e dezess</w:t>
      </w:r>
      <w:r w:rsidR="00783948" w:rsidRPr="00BF6DB5">
        <w:rPr>
          <w:sz w:val="24"/>
          <w:szCs w:val="24"/>
        </w:rPr>
        <w:t>ete</w:t>
      </w:r>
      <w:r w:rsidRPr="00BF6DB5">
        <w:rPr>
          <w:sz w:val="24"/>
          <w:szCs w:val="24"/>
        </w:rPr>
        <w:t xml:space="preserve">, às </w:t>
      </w:r>
      <w:r w:rsidR="00783948" w:rsidRPr="00BF6DB5">
        <w:rPr>
          <w:sz w:val="24"/>
          <w:szCs w:val="24"/>
        </w:rPr>
        <w:t>onze horas</w:t>
      </w:r>
      <w:r w:rsidRPr="00BF6DB5">
        <w:rPr>
          <w:sz w:val="24"/>
          <w:szCs w:val="24"/>
        </w:rPr>
        <w:t>, em sua sede, à Travessa das Flores, cinquenta e oito, centro, reuniram-se os membros do Conselho Administrativo para reunião ordinária. A Diretora-Executiva</w:t>
      </w:r>
      <w:r w:rsidR="00AD6FEE" w:rsidRPr="00BF6DB5">
        <w:rPr>
          <w:sz w:val="24"/>
          <w:szCs w:val="24"/>
        </w:rPr>
        <w:t>, Tânia Giacomin De Bortoli</w:t>
      </w:r>
      <w:r w:rsidRPr="00BF6DB5">
        <w:rPr>
          <w:sz w:val="24"/>
          <w:szCs w:val="24"/>
        </w:rPr>
        <w:t xml:space="preserve"> saudou a todos e iniciou os trabalhos </w:t>
      </w:r>
      <w:r w:rsidR="003813DD" w:rsidRPr="00BF6DB5">
        <w:rPr>
          <w:sz w:val="24"/>
          <w:szCs w:val="24"/>
        </w:rPr>
        <w:t xml:space="preserve">apresentando </w:t>
      </w:r>
      <w:r w:rsidR="00FE0FE7" w:rsidRPr="00BF6DB5">
        <w:rPr>
          <w:sz w:val="24"/>
          <w:szCs w:val="24"/>
        </w:rPr>
        <w:t>o Balancete do mês de junho do ano de dois mil e dezessete, com suas respectivas Receitas e Despesas,</w:t>
      </w:r>
      <w:r w:rsidR="00FE0FE7">
        <w:rPr>
          <w:sz w:val="24"/>
          <w:szCs w:val="24"/>
        </w:rPr>
        <w:t xml:space="preserve"> destacando-se o recebimen</w:t>
      </w:r>
      <w:r w:rsidR="00EE0C18">
        <w:rPr>
          <w:sz w:val="24"/>
          <w:szCs w:val="24"/>
        </w:rPr>
        <w:t>to n</w:t>
      </w:r>
      <w:r w:rsidR="00FE0FE7">
        <w:rPr>
          <w:sz w:val="24"/>
          <w:szCs w:val="24"/>
        </w:rPr>
        <w:t xml:space="preserve">o valor de R$ 291.220,78 (duzentos e noventa e </w:t>
      </w:r>
      <w:r w:rsidR="00FE0FE7" w:rsidRPr="00BF6DB5">
        <w:rPr>
          <w:sz w:val="24"/>
          <w:szCs w:val="24"/>
        </w:rPr>
        <w:t xml:space="preserve"> </w:t>
      </w:r>
      <w:r w:rsidR="00FE0FE7">
        <w:rPr>
          <w:sz w:val="24"/>
          <w:szCs w:val="24"/>
        </w:rPr>
        <w:t>um mil, duzentos e vinte reais e setenta e oito centavos) de compensação previdenciária. O</w:t>
      </w:r>
      <w:r w:rsidR="00FE0FE7" w:rsidRPr="00BF6DB5">
        <w:rPr>
          <w:sz w:val="24"/>
          <w:szCs w:val="24"/>
        </w:rPr>
        <w:t>s rendimentos da Carteira foram de zero vírgula cinquenta e seis por cento, totalizando cento e doze mil, trinta reais e trinta e dois centavos</w:t>
      </w:r>
      <w:r w:rsidR="00FE0FE7">
        <w:rPr>
          <w:sz w:val="24"/>
          <w:szCs w:val="24"/>
        </w:rPr>
        <w:t xml:space="preserve">. </w:t>
      </w:r>
      <w:r w:rsidR="00FE0FE7" w:rsidRPr="00BF6DB5">
        <w:rPr>
          <w:sz w:val="24"/>
          <w:szCs w:val="24"/>
        </w:rPr>
        <w:t>Posteriormente, fora apresentado o Relatório de Gestão de Investimentos, onde a Carteira de Ativos do Instituto totalizou o valor de vinte milhões, setenta mil, quatrocentos e setenta e seis reais e cinquenta centavos, até o mês de junho.</w:t>
      </w:r>
      <w:r w:rsidR="00FE0FE7" w:rsidRPr="00BF6DB5">
        <w:rPr>
          <w:bCs/>
          <w:sz w:val="24"/>
          <w:szCs w:val="24"/>
        </w:rPr>
        <w:t xml:space="preserve"> </w:t>
      </w:r>
      <w:r w:rsidR="00EE0C18">
        <w:rPr>
          <w:bCs/>
          <w:sz w:val="24"/>
          <w:szCs w:val="24"/>
        </w:rPr>
        <w:t>Em seguida</w:t>
      </w:r>
      <w:r w:rsidR="00FE0FE7">
        <w:rPr>
          <w:bCs/>
          <w:sz w:val="24"/>
          <w:szCs w:val="24"/>
        </w:rPr>
        <w:t xml:space="preserve">, foi discutida a </w:t>
      </w:r>
      <w:r w:rsidR="003813DD" w:rsidRPr="00BF6DB5">
        <w:rPr>
          <w:sz w:val="24"/>
          <w:szCs w:val="24"/>
        </w:rPr>
        <w:t xml:space="preserve">proposta </w:t>
      </w:r>
      <w:r w:rsidR="007B7432" w:rsidRPr="00BF6DB5">
        <w:rPr>
          <w:sz w:val="24"/>
          <w:szCs w:val="24"/>
        </w:rPr>
        <w:t>baseada nas sugestões apresentadas na última reunião sobre a institucionalização da Missão</w:t>
      </w:r>
      <w:r w:rsidR="00EE0C18">
        <w:rPr>
          <w:sz w:val="24"/>
          <w:szCs w:val="24"/>
        </w:rPr>
        <w:t xml:space="preserve">, Visão e Valores da Autarquia, ficando </w:t>
      </w:r>
      <w:r w:rsidR="007B7432" w:rsidRPr="00BF6DB5">
        <w:rPr>
          <w:sz w:val="24"/>
          <w:szCs w:val="24"/>
        </w:rPr>
        <w:t>aprovada por unanimidade a Resolução nº 02/2017, que institui a missão, visão e valores do IPRESVEL, co</w:t>
      </w:r>
      <w:r w:rsidR="00BF6DB5">
        <w:rPr>
          <w:sz w:val="24"/>
          <w:szCs w:val="24"/>
        </w:rPr>
        <w:t>m os seguintes conceitos: missão de “g</w:t>
      </w:r>
      <w:r w:rsidR="00BF6DB5" w:rsidRPr="00BF6DB5">
        <w:rPr>
          <w:sz w:val="24"/>
          <w:szCs w:val="24"/>
        </w:rPr>
        <w:t xml:space="preserve">erir o regime próprio de previdência social dos servidores públicos do município de Salto Veloso de modo que assegure aos seus beneficiários os meios imprescindíveis de manutenção por motivo de incapacidade, idade, tempo de contribuição e </w:t>
      </w:r>
      <w:r w:rsidR="00BF6DB5">
        <w:rPr>
          <w:sz w:val="24"/>
          <w:szCs w:val="24"/>
        </w:rPr>
        <w:t xml:space="preserve">falecimento”; </w:t>
      </w:r>
      <w:r w:rsidR="00BF6DB5" w:rsidRPr="00BF6DB5">
        <w:rPr>
          <w:sz w:val="24"/>
          <w:szCs w:val="24"/>
        </w:rPr>
        <w:t>visão</w:t>
      </w:r>
      <w:r w:rsidR="00BF6DB5">
        <w:rPr>
          <w:sz w:val="24"/>
          <w:szCs w:val="24"/>
        </w:rPr>
        <w:t xml:space="preserve"> de “ser</w:t>
      </w:r>
      <w:r w:rsidR="00BF6DB5" w:rsidRPr="00BF6DB5">
        <w:rPr>
          <w:sz w:val="24"/>
          <w:szCs w:val="24"/>
        </w:rPr>
        <w:t xml:space="preserve"> reconhecida como patrimônio do servidor público pela sustentabilidade financeira e atuarial do regime previdenciário e pela excelência na gestão dos recursos e atendimento aos beneficiários</w:t>
      </w:r>
      <w:r w:rsidR="00BF6DB5">
        <w:rPr>
          <w:sz w:val="24"/>
          <w:szCs w:val="24"/>
        </w:rPr>
        <w:t>”; valores de i</w:t>
      </w:r>
      <w:r w:rsidR="00BF6DB5" w:rsidRPr="00BF6DB5">
        <w:rPr>
          <w:sz w:val="24"/>
          <w:szCs w:val="24"/>
        </w:rPr>
        <w:t>gualdade</w:t>
      </w:r>
      <w:r w:rsidR="00BF6DB5">
        <w:rPr>
          <w:sz w:val="24"/>
          <w:szCs w:val="24"/>
        </w:rPr>
        <w:t>, pr</w:t>
      </w:r>
      <w:r w:rsidR="00BF6DB5" w:rsidRPr="00BF6DB5">
        <w:rPr>
          <w:sz w:val="24"/>
          <w:szCs w:val="24"/>
        </w:rPr>
        <w:t>ofissionali</w:t>
      </w:r>
      <w:r w:rsidR="00BF6DB5">
        <w:rPr>
          <w:sz w:val="24"/>
          <w:szCs w:val="24"/>
        </w:rPr>
        <w:t>s</w:t>
      </w:r>
      <w:r w:rsidR="00BF6DB5" w:rsidRPr="00BF6DB5">
        <w:rPr>
          <w:sz w:val="24"/>
          <w:szCs w:val="24"/>
        </w:rPr>
        <w:t>mo</w:t>
      </w:r>
      <w:r w:rsidR="00BF6DB5">
        <w:rPr>
          <w:sz w:val="24"/>
          <w:szCs w:val="24"/>
        </w:rPr>
        <w:t xml:space="preserve"> e </w:t>
      </w:r>
      <w:r w:rsidR="00BF6DB5" w:rsidRPr="00BF6DB5">
        <w:rPr>
          <w:sz w:val="24"/>
          <w:szCs w:val="24"/>
        </w:rPr>
        <w:t>proteção,</w:t>
      </w:r>
      <w:r w:rsidR="00BF6DB5">
        <w:rPr>
          <w:sz w:val="24"/>
          <w:szCs w:val="24"/>
        </w:rPr>
        <w:t xml:space="preserve"> r</w:t>
      </w:r>
      <w:r w:rsidR="00BF6DB5" w:rsidRPr="00BF6DB5">
        <w:rPr>
          <w:sz w:val="24"/>
          <w:szCs w:val="24"/>
        </w:rPr>
        <w:t>esponsabilidade e respeito</w:t>
      </w:r>
      <w:r w:rsidR="00BF6DB5">
        <w:rPr>
          <w:sz w:val="24"/>
          <w:szCs w:val="24"/>
        </w:rPr>
        <w:t>, ét</w:t>
      </w:r>
      <w:r w:rsidR="00BF6DB5" w:rsidRPr="00BF6DB5">
        <w:rPr>
          <w:sz w:val="24"/>
          <w:szCs w:val="24"/>
        </w:rPr>
        <w:t>ica e transparência</w:t>
      </w:r>
      <w:r w:rsidR="00BF6DB5">
        <w:rPr>
          <w:sz w:val="24"/>
          <w:szCs w:val="24"/>
        </w:rPr>
        <w:t>, s</w:t>
      </w:r>
      <w:r w:rsidR="00BF6DB5" w:rsidRPr="00BF6DB5">
        <w:rPr>
          <w:sz w:val="24"/>
          <w:szCs w:val="24"/>
        </w:rPr>
        <w:t>ustentabilidade e segurança</w:t>
      </w:r>
      <w:r w:rsidR="00BF6DB5">
        <w:rPr>
          <w:sz w:val="24"/>
          <w:szCs w:val="24"/>
        </w:rPr>
        <w:t>, vi</w:t>
      </w:r>
      <w:r w:rsidR="00BF6DB5" w:rsidRPr="00BF6DB5">
        <w:rPr>
          <w:sz w:val="24"/>
          <w:szCs w:val="24"/>
        </w:rPr>
        <w:t>da</w:t>
      </w:r>
      <w:r w:rsidR="00BF6DB5">
        <w:rPr>
          <w:sz w:val="24"/>
          <w:szCs w:val="24"/>
        </w:rPr>
        <w:t>, efetividade e legalidade”, com as iniciais em forma de acróstico, formando a palavra I</w:t>
      </w:r>
      <w:r w:rsidR="003E50EA">
        <w:rPr>
          <w:sz w:val="24"/>
          <w:szCs w:val="24"/>
        </w:rPr>
        <w:t>PRESVEL</w:t>
      </w:r>
      <w:r w:rsidR="00BF6DB5">
        <w:rPr>
          <w:sz w:val="24"/>
          <w:szCs w:val="24"/>
        </w:rPr>
        <w:t>.</w:t>
      </w:r>
      <w:r w:rsidR="003E50EA">
        <w:rPr>
          <w:sz w:val="24"/>
          <w:szCs w:val="24"/>
        </w:rPr>
        <w:t xml:space="preserve"> Na sequência, </w:t>
      </w:r>
      <w:r w:rsidR="00533537">
        <w:rPr>
          <w:sz w:val="24"/>
          <w:szCs w:val="24"/>
        </w:rPr>
        <w:t xml:space="preserve">foi apresentado o convite para participação de </w:t>
      </w:r>
      <w:r w:rsidR="00AD69C7">
        <w:rPr>
          <w:sz w:val="24"/>
          <w:szCs w:val="24"/>
        </w:rPr>
        <w:t>um encontro financeiro e previdenciário promovido pela Assimpasc</w:t>
      </w:r>
      <w:r w:rsidR="003E50EA">
        <w:rPr>
          <w:sz w:val="24"/>
          <w:szCs w:val="24"/>
        </w:rPr>
        <w:t xml:space="preserve">, </w:t>
      </w:r>
      <w:r w:rsidR="00533537">
        <w:rPr>
          <w:sz w:val="24"/>
          <w:szCs w:val="24"/>
        </w:rPr>
        <w:t xml:space="preserve">no dia dezesseis, na cidade de Chapecó, </w:t>
      </w:r>
      <w:r w:rsidR="003E50EA">
        <w:rPr>
          <w:sz w:val="24"/>
          <w:szCs w:val="24"/>
        </w:rPr>
        <w:t>em que ficou de</w:t>
      </w:r>
      <w:r w:rsidR="002A5A40">
        <w:rPr>
          <w:sz w:val="24"/>
          <w:szCs w:val="24"/>
        </w:rPr>
        <w:t>fini</w:t>
      </w:r>
      <w:r w:rsidR="003E50EA">
        <w:rPr>
          <w:sz w:val="24"/>
          <w:szCs w:val="24"/>
        </w:rPr>
        <w:t>da a participação do</w:t>
      </w:r>
      <w:r w:rsidR="00AD69C7">
        <w:rPr>
          <w:sz w:val="24"/>
          <w:szCs w:val="24"/>
        </w:rPr>
        <w:t>s</w:t>
      </w:r>
      <w:r w:rsidR="003E50EA">
        <w:rPr>
          <w:sz w:val="24"/>
          <w:szCs w:val="24"/>
        </w:rPr>
        <w:t xml:space="preserve"> Conselheiro</w:t>
      </w:r>
      <w:r w:rsidR="00AD69C7">
        <w:rPr>
          <w:sz w:val="24"/>
          <w:szCs w:val="24"/>
        </w:rPr>
        <w:t>s</w:t>
      </w:r>
      <w:r w:rsidR="003E50EA">
        <w:rPr>
          <w:sz w:val="24"/>
          <w:szCs w:val="24"/>
        </w:rPr>
        <w:t xml:space="preserve"> Paul</w:t>
      </w:r>
      <w:r w:rsidR="00AD69C7">
        <w:rPr>
          <w:sz w:val="24"/>
          <w:szCs w:val="24"/>
        </w:rPr>
        <w:t>o Hoffelder e Alexandre Gatelli</w:t>
      </w:r>
      <w:r w:rsidR="002A5A40">
        <w:rPr>
          <w:sz w:val="24"/>
          <w:szCs w:val="24"/>
        </w:rPr>
        <w:t xml:space="preserve">. Também </w:t>
      </w:r>
      <w:r w:rsidR="00FE0FE7">
        <w:rPr>
          <w:sz w:val="24"/>
          <w:szCs w:val="24"/>
        </w:rPr>
        <w:t>foi</w:t>
      </w:r>
      <w:r w:rsidR="002A5A40">
        <w:rPr>
          <w:sz w:val="24"/>
          <w:szCs w:val="24"/>
        </w:rPr>
        <w:t xml:space="preserve"> divulgado o 17º Congresso Nacional de Previdência da Aneprem que acontecerá na cidade de Curitiba, nos dias 18 a 20 de setembro, ficando decidida a participação de quatro conselheiros. </w:t>
      </w:r>
      <w:r w:rsidRPr="00BF6DB5">
        <w:rPr>
          <w:sz w:val="24"/>
          <w:szCs w:val="24"/>
        </w:rPr>
        <w:t xml:space="preserve">Após, os Conselheiros foram informados sobre </w:t>
      </w:r>
      <w:r w:rsidR="00B92A46" w:rsidRPr="00BF6DB5">
        <w:rPr>
          <w:sz w:val="24"/>
          <w:szCs w:val="24"/>
        </w:rPr>
        <w:t xml:space="preserve">o resultado da pesquisa realizada com os segurados, em que retornaram </w:t>
      </w:r>
      <w:r w:rsidR="005C1C40" w:rsidRPr="00BF6DB5">
        <w:rPr>
          <w:sz w:val="24"/>
          <w:szCs w:val="24"/>
        </w:rPr>
        <w:t>setenta e quatro respostas, e as notas médias das questões superaram oito e meio</w:t>
      </w:r>
      <w:r w:rsidR="003813DD" w:rsidRPr="00BF6DB5">
        <w:rPr>
          <w:sz w:val="24"/>
          <w:szCs w:val="24"/>
        </w:rPr>
        <w:t>. A</w:t>
      </w:r>
      <w:r w:rsidR="005C1C40" w:rsidRPr="00BF6DB5">
        <w:rPr>
          <w:sz w:val="24"/>
          <w:szCs w:val="24"/>
        </w:rPr>
        <w:t xml:space="preserve"> satisfação com a atuação dos responsáveis pela gestão ficou em nove vírgula um, resultado </w:t>
      </w:r>
      <w:r w:rsidR="006E70B0">
        <w:rPr>
          <w:sz w:val="24"/>
          <w:szCs w:val="24"/>
        </w:rPr>
        <w:t>muito bom para a equipe</w:t>
      </w:r>
      <w:r w:rsidR="005C1C40" w:rsidRPr="00BF6DB5">
        <w:rPr>
          <w:sz w:val="24"/>
          <w:szCs w:val="24"/>
        </w:rPr>
        <w:t xml:space="preserve">. </w:t>
      </w:r>
      <w:r w:rsidR="00EE0C18">
        <w:rPr>
          <w:sz w:val="24"/>
          <w:szCs w:val="24"/>
        </w:rPr>
        <w:t xml:space="preserve">Posteriormente, </w:t>
      </w:r>
      <w:r w:rsidR="003813DD" w:rsidRPr="00BF6DB5">
        <w:rPr>
          <w:sz w:val="24"/>
          <w:szCs w:val="24"/>
        </w:rPr>
        <w:t>fo</w:t>
      </w:r>
      <w:r w:rsidR="005C1C40" w:rsidRPr="00BF6DB5">
        <w:rPr>
          <w:sz w:val="24"/>
          <w:szCs w:val="24"/>
        </w:rPr>
        <w:t xml:space="preserve">ram realizados comentários sobre as sugestões, críticas e elogios recebidos e </w:t>
      </w:r>
      <w:r w:rsidR="003813DD" w:rsidRPr="00BF6DB5">
        <w:rPr>
          <w:sz w:val="24"/>
          <w:szCs w:val="24"/>
        </w:rPr>
        <w:t xml:space="preserve">os conselheiros acreditam que é possível </w:t>
      </w:r>
      <w:r w:rsidR="002E03F0">
        <w:rPr>
          <w:sz w:val="24"/>
          <w:szCs w:val="24"/>
        </w:rPr>
        <w:t>aperfeiçoar o trabalho desenvolvido e elevar as médias nas próximas pesquisas</w:t>
      </w:r>
      <w:r w:rsidR="00FE0FE7">
        <w:rPr>
          <w:sz w:val="24"/>
          <w:szCs w:val="24"/>
        </w:rPr>
        <w:t xml:space="preserve">. </w:t>
      </w:r>
      <w:r w:rsidRPr="00BF6DB5">
        <w:rPr>
          <w:sz w:val="24"/>
          <w:szCs w:val="24"/>
        </w:rPr>
        <w:t>Nada mais havendo a tratar, deu-se por encerrada a reunião, da qual foi lavrada a presente ata, que segue assinada pelos presentes.</w:t>
      </w:r>
    </w:p>
    <w:p w:rsidR="00964763" w:rsidRPr="00BF6DB5" w:rsidRDefault="00964763" w:rsidP="00BF6DB5">
      <w:pPr>
        <w:jc w:val="both"/>
        <w:rPr>
          <w:sz w:val="24"/>
          <w:szCs w:val="24"/>
        </w:rPr>
      </w:pPr>
    </w:p>
    <w:p w:rsidR="001807E5" w:rsidRPr="00BF6DB5" w:rsidRDefault="001807E5" w:rsidP="00BF6DB5">
      <w:pPr>
        <w:jc w:val="both"/>
        <w:rPr>
          <w:sz w:val="24"/>
          <w:szCs w:val="24"/>
        </w:rPr>
      </w:pPr>
    </w:p>
    <w:p w:rsidR="00EC4C93" w:rsidRPr="00BF6DB5" w:rsidRDefault="00EC4C93" w:rsidP="00BF6DB5">
      <w:pPr>
        <w:jc w:val="both"/>
        <w:rPr>
          <w:b/>
          <w:sz w:val="24"/>
          <w:szCs w:val="24"/>
        </w:rPr>
      </w:pPr>
    </w:p>
    <w:p w:rsidR="00343E9A" w:rsidRPr="00BF6DB5" w:rsidRDefault="00343E9A" w:rsidP="00BF6DB5">
      <w:pPr>
        <w:jc w:val="both"/>
        <w:rPr>
          <w:b/>
          <w:sz w:val="24"/>
          <w:szCs w:val="24"/>
        </w:rPr>
        <w:sectPr w:rsidR="00343E9A" w:rsidRPr="00BF6DB5" w:rsidSect="00826206">
          <w:headerReference w:type="default" r:id="rId9"/>
          <w:pgSz w:w="11906" w:h="16838"/>
          <w:pgMar w:top="851" w:right="1701" w:bottom="709" w:left="1701" w:header="426" w:footer="708" w:gutter="0"/>
          <w:cols w:space="708"/>
          <w:docGrid w:linePitch="360"/>
        </w:sectPr>
      </w:pPr>
    </w:p>
    <w:p w:rsidR="00E80DEE" w:rsidRPr="00BF6DB5" w:rsidRDefault="00E80DEE" w:rsidP="00BF6DB5">
      <w:pPr>
        <w:jc w:val="both"/>
        <w:rPr>
          <w:b/>
          <w:sz w:val="24"/>
          <w:szCs w:val="24"/>
        </w:rPr>
      </w:pPr>
      <w:r w:rsidRPr="00BF6DB5">
        <w:rPr>
          <w:b/>
          <w:sz w:val="24"/>
          <w:szCs w:val="24"/>
        </w:rPr>
        <w:lastRenderedPageBreak/>
        <w:t>TÂNIA GIACOMIN DE BORTOLI</w:t>
      </w:r>
    </w:p>
    <w:p w:rsidR="00933C2B" w:rsidRPr="00BF6DB5" w:rsidRDefault="00933C2B" w:rsidP="00BF6DB5">
      <w:pPr>
        <w:jc w:val="both"/>
        <w:rPr>
          <w:sz w:val="24"/>
          <w:szCs w:val="24"/>
        </w:rPr>
      </w:pPr>
      <w:r w:rsidRPr="00BF6DB5">
        <w:rPr>
          <w:sz w:val="24"/>
          <w:szCs w:val="24"/>
        </w:rPr>
        <w:t>ANBIMA CPA 10</w:t>
      </w:r>
    </w:p>
    <w:p w:rsidR="00E80DEE" w:rsidRPr="00BF6DB5" w:rsidRDefault="00E80DEE" w:rsidP="00BF6DB5">
      <w:pPr>
        <w:jc w:val="both"/>
        <w:rPr>
          <w:sz w:val="24"/>
          <w:szCs w:val="24"/>
        </w:rPr>
      </w:pPr>
      <w:r w:rsidRPr="00BF6DB5">
        <w:rPr>
          <w:sz w:val="24"/>
          <w:szCs w:val="24"/>
        </w:rPr>
        <w:t xml:space="preserve">Diretora-Executiva do IPRESVEL </w:t>
      </w:r>
    </w:p>
    <w:p w:rsidR="00E80DEE" w:rsidRPr="00BF6DB5" w:rsidRDefault="00E80DEE" w:rsidP="00BF6DB5">
      <w:pPr>
        <w:jc w:val="both"/>
        <w:rPr>
          <w:sz w:val="24"/>
          <w:szCs w:val="24"/>
        </w:rPr>
      </w:pPr>
    </w:p>
    <w:p w:rsidR="008F7B29" w:rsidRDefault="008F7B29" w:rsidP="00BF6DB5">
      <w:pPr>
        <w:jc w:val="both"/>
        <w:rPr>
          <w:sz w:val="24"/>
          <w:szCs w:val="24"/>
        </w:rPr>
      </w:pPr>
    </w:p>
    <w:p w:rsidR="00533537" w:rsidRDefault="00533537" w:rsidP="00BF6DB5">
      <w:pPr>
        <w:jc w:val="both"/>
        <w:rPr>
          <w:sz w:val="24"/>
          <w:szCs w:val="24"/>
        </w:rPr>
      </w:pPr>
    </w:p>
    <w:p w:rsidR="00533537" w:rsidRPr="00BF6DB5" w:rsidRDefault="00533537" w:rsidP="00BF6DB5">
      <w:pPr>
        <w:jc w:val="both"/>
        <w:rPr>
          <w:sz w:val="24"/>
          <w:szCs w:val="24"/>
        </w:rPr>
      </w:pPr>
    </w:p>
    <w:p w:rsidR="002E03F0" w:rsidRPr="00BF6DB5" w:rsidRDefault="002E03F0" w:rsidP="002E03F0">
      <w:pPr>
        <w:jc w:val="both"/>
        <w:rPr>
          <w:b/>
          <w:sz w:val="24"/>
          <w:szCs w:val="24"/>
        </w:rPr>
      </w:pPr>
      <w:r w:rsidRPr="00BF6DB5">
        <w:rPr>
          <w:b/>
          <w:sz w:val="24"/>
          <w:szCs w:val="24"/>
        </w:rPr>
        <w:lastRenderedPageBreak/>
        <w:t>PAULO HOFFELDER</w:t>
      </w:r>
    </w:p>
    <w:p w:rsidR="002E03F0" w:rsidRPr="00BF6DB5" w:rsidRDefault="002E03F0" w:rsidP="002E03F0">
      <w:pPr>
        <w:jc w:val="both"/>
        <w:rPr>
          <w:sz w:val="24"/>
          <w:szCs w:val="24"/>
        </w:rPr>
      </w:pPr>
      <w:r w:rsidRPr="00BF6DB5">
        <w:rPr>
          <w:sz w:val="24"/>
          <w:szCs w:val="24"/>
        </w:rPr>
        <w:t>ANBIMA CPA 10</w:t>
      </w:r>
    </w:p>
    <w:p w:rsidR="002E03F0" w:rsidRPr="00BF6DB5" w:rsidRDefault="002E03F0" w:rsidP="002E03F0">
      <w:pPr>
        <w:jc w:val="both"/>
        <w:rPr>
          <w:sz w:val="24"/>
          <w:szCs w:val="24"/>
        </w:rPr>
      </w:pPr>
      <w:r w:rsidRPr="00BF6DB5">
        <w:rPr>
          <w:sz w:val="24"/>
          <w:szCs w:val="24"/>
        </w:rPr>
        <w:t>Conselheiro Administrativo</w:t>
      </w:r>
    </w:p>
    <w:p w:rsidR="002E03F0" w:rsidRPr="00BF6DB5" w:rsidRDefault="002E03F0" w:rsidP="002E03F0">
      <w:pPr>
        <w:jc w:val="both"/>
        <w:rPr>
          <w:sz w:val="24"/>
          <w:szCs w:val="24"/>
        </w:rPr>
      </w:pPr>
      <w:r w:rsidRPr="00BF6DB5">
        <w:rPr>
          <w:sz w:val="24"/>
          <w:szCs w:val="24"/>
        </w:rPr>
        <w:t xml:space="preserve">PRESIDENTE </w:t>
      </w:r>
    </w:p>
    <w:p w:rsidR="002E03F0" w:rsidRPr="00BF6DB5" w:rsidRDefault="002E03F0" w:rsidP="002E03F0">
      <w:pPr>
        <w:jc w:val="both"/>
        <w:rPr>
          <w:sz w:val="24"/>
          <w:szCs w:val="24"/>
        </w:rPr>
      </w:pPr>
    </w:p>
    <w:p w:rsidR="002E03F0" w:rsidRDefault="002E03F0" w:rsidP="00BF6DB5">
      <w:pPr>
        <w:jc w:val="both"/>
        <w:rPr>
          <w:b/>
          <w:sz w:val="24"/>
          <w:szCs w:val="24"/>
        </w:rPr>
      </w:pPr>
    </w:p>
    <w:p w:rsidR="002E03F0" w:rsidRDefault="002E03F0" w:rsidP="00BF6DB5">
      <w:pPr>
        <w:jc w:val="both"/>
        <w:rPr>
          <w:b/>
          <w:sz w:val="24"/>
          <w:szCs w:val="24"/>
        </w:rPr>
      </w:pPr>
    </w:p>
    <w:p w:rsidR="00533537" w:rsidRDefault="00533537" w:rsidP="00BF6DB5">
      <w:pPr>
        <w:jc w:val="both"/>
        <w:rPr>
          <w:b/>
          <w:sz w:val="24"/>
          <w:szCs w:val="24"/>
        </w:rPr>
      </w:pPr>
    </w:p>
    <w:p w:rsidR="00533537" w:rsidRDefault="00533537" w:rsidP="00BF6DB5">
      <w:pPr>
        <w:jc w:val="both"/>
        <w:rPr>
          <w:b/>
          <w:sz w:val="24"/>
          <w:szCs w:val="24"/>
        </w:rPr>
      </w:pPr>
    </w:p>
    <w:p w:rsidR="005C0D79" w:rsidRPr="00BF6DB5" w:rsidRDefault="00EC4C93" w:rsidP="00BF6DB5">
      <w:pPr>
        <w:jc w:val="both"/>
        <w:rPr>
          <w:b/>
          <w:sz w:val="24"/>
          <w:szCs w:val="24"/>
        </w:rPr>
      </w:pPr>
      <w:bookmarkStart w:id="0" w:name="_GoBack"/>
      <w:bookmarkEnd w:id="0"/>
      <w:r w:rsidRPr="00BF6DB5">
        <w:rPr>
          <w:b/>
          <w:sz w:val="24"/>
          <w:szCs w:val="24"/>
        </w:rPr>
        <w:t>MÔNICA GIACOMIN</w:t>
      </w:r>
    </w:p>
    <w:p w:rsidR="007E3D96" w:rsidRPr="00BF6DB5" w:rsidRDefault="007E3D96" w:rsidP="00BF6DB5">
      <w:pPr>
        <w:jc w:val="both"/>
        <w:rPr>
          <w:b/>
          <w:sz w:val="24"/>
          <w:szCs w:val="24"/>
        </w:rPr>
      </w:pPr>
      <w:r w:rsidRPr="00BF6DB5">
        <w:rPr>
          <w:sz w:val="24"/>
          <w:szCs w:val="24"/>
        </w:rPr>
        <w:t>ANBIMA CPA 10</w:t>
      </w:r>
    </w:p>
    <w:p w:rsidR="00EC4C93" w:rsidRPr="00BF6DB5" w:rsidRDefault="00EC4C93" w:rsidP="00BF6DB5">
      <w:pPr>
        <w:jc w:val="both"/>
        <w:rPr>
          <w:sz w:val="24"/>
          <w:szCs w:val="24"/>
        </w:rPr>
      </w:pPr>
      <w:r w:rsidRPr="00BF6DB5">
        <w:rPr>
          <w:sz w:val="24"/>
          <w:szCs w:val="24"/>
        </w:rPr>
        <w:t>Conselheira Administrativa</w:t>
      </w:r>
    </w:p>
    <w:p w:rsidR="005C0D79" w:rsidRPr="00BF6DB5" w:rsidRDefault="00015765" w:rsidP="00BF6DB5">
      <w:pPr>
        <w:jc w:val="both"/>
        <w:rPr>
          <w:sz w:val="24"/>
          <w:szCs w:val="24"/>
        </w:rPr>
      </w:pPr>
      <w:r w:rsidRPr="00BF6DB5">
        <w:rPr>
          <w:sz w:val="24"/>
          <w:szCs w:val="24"/>
        </w:rPr>
        <w:t>SECRETÁRIA</w:t>
      </w:r>
    </w:p>
    <w:p w:rsidR="007E3D96" w:rsidRPr="00BF6DB5" w:rsidRDefault="007E3D96" w:rsidP="00BF6DB5">
      <w:pPr>
        <w:jc w:val="both"/>
        <w:rPr>
          <w:b/>
          <w:sz w:val="24"/>
          <w:szCs w:val="24"/>
        </w:rPr>
      </w:pPr>
    </w:p>
    <w:p w:rsidR="008F7B29" w:rsidRPr="00BF6DB5" w:rsidRDefault="008F7B29" w:rsidP="00BF6DB5">
      <w:pPr>
        <w:jc w:val="both"/>
        <w:rPr>
          <w:b/>
          <w:sz w:val="24"/>
          <w:szCs w:val="24"/>
        </w:rPr>
      </w:pPr>
    </w:p>
    <w:p w:rsidR="007E3D96" w:rsidRPr="00BF6DB5" w:rsidRDefault="007E3D96" w:rsidP="00BF6DB5">
      <w:pPr>
        <w:jc w:val="both"/>
        <w:rPr>
          <w:b/>
          <w:sz w:val="24"/>
          <w:szCs w:val="24"/>
        </w:rPr>
      </w:pPr>
      <w:r w:rsidRPr="00BF6DB5">
        <w:rPr>
          <w:b/>
          <w:sz w:val="24"/>
          <w:szCs w:val="24"/>
        </w:rPr>
        <w:t>ARNALDO ELÓI BENVEGNU JR</w:t>
      </w:r>
    </w:p>
    <w:p w:rsidR="00933C2B" w:rsidRPr="00BF6DB5" w:rsidRDefault="007E3D96" w:rsidP="00BF6DB5">
      <w:pPr>
        <w:jc w:val="both"/>
        <w:rPr>
          <w:sz w:val="24"/>
          <w:szCs w:val="24"/>
        </w:rPr>
      </w:pPr>
      <w:r w:rsidRPr="00BF6DB5">
        <w:rPr>
          <w:sz w:val="24"/>
          <w:szCs w:val="24"/>
        </w:rPr>
        <w:t>Conselheiro Administrativo</w:t>
      </w:r>
    </w:p>
    <w:p w:rsidR="009659C9" w:rsidRDefault="009659C9"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Default="002E03F0" w:rsidP="00BF6DB5">
      <w:pPr>
        <w:jc w:val="both"/>
        <w:rPr>
          <w:sz w:val="24"/>
          <w:szCs w:val="24"/>
        </w:rPr>
      </w:pPr>
    </w:p>
    <w:p w:rsidR="002E03F0" w:rsidRPr="00BF6DB5" w:rsidRDefault="002E03F0" w:rsidP="002E03F0">
      <w:pPr>
        <w:jc w:val="both"/>
        <w:rPr>
          <w:b/>
          <w:sz w:val="24"/>
          <w:szCs w:val="24"/>
        </w:rPr>
      </w:pPr>
      <w:r w:rsidRPr="00BF6DB5">
        <w:rPr>
          <w:b/>
          <w:sz w:val="24"/>
          <w:szCs w:val="24"/>
        </w:rPr>
        <w:t>RUDIMAR CORNELLI</w:t>
      </w:r>
    </w:p>
    <w:p w:rsidR="002E03F0" w:rsidRPr="00BF6DB5" w:rsidRDefault="002E03F0" w:rsidP="002E03F0">
      <w:pPr>
        <w:jc w:val="both"/>
        <w:rPr>
          <w:sz w:val="24"/>
          <w:szCs w:val="24"/>
        </w:rPr>
      </w:pPr>
      <w:r w:rsidRPr="00BF6DB5">
        <w:rPr>
          <w:sz w:val="24"/>
          <w:szCs w:val="24"/>
        </w:rPr>
        <w:t>Conselheiro Administrativo</w:t>
      </w:r>
    </w:p>
    <w:p w:rsidR="007E3D96" w:rsidRPr="00BF6DB5" w:rsidRDefault="007E3D96" w:rsidP="00BF6DB5">
      <w:pPr>
        <w:jc w:val="both"/>
        <w:rPr>
          <w:sz w:val="24"/>
          <w:szCs w:val="24"/>
        </w:rPr>
      </w:pPr>
    </w:p>
    <w:p w:rsidR="00476BA0" w:rsidRPr="00BF6DB5" w:rsidRDefault="00476BA0" w:rsidP="00BF6DB5">
      <w:pPr>
        <w:jc w:val="both"/>
        <w:rPr>
          <w:sz w:val="24"/>
          <w:szCs w:val="24"/>
        </w:rPr>
      </w:pPr>
    </w:p>
    <w:p w:rsidR="00343E9A" w:rsidRPr="00BF6DB5" w:rsidRDefault="00343E9A" w:rsidP="00BF6DB5">
      <w:pPr>
        <w:jc w:val="both"/>
        <w:rPr>
          <w:sz w:val="24"/>
          <w:szCs w:val="24"/>
        </w:rPr>
      </w:pPr>
    </w:p>
    <w:p w:rsidR="00343E9A" w:rsidRPr="00BF6DB5" w:rsidRDefault="00343E9A" w:rsidP="00BF6DB5">
      <w:pPr>
        <w:jc w:val="both"/>
        <w:rPr>
          <w:b/>
          <w:sz w:val="24"/>
          <w:szCs w:val="24"/>
        </w:rPr>
      </w:pPr>
    </w:p>
    <w:p w:rsidR="00EC4C93" w:rsidRPr="00BF6DB5" w:rsidRDefault="00EC4C93" w:rsidP="00BF6DB5">
      <w:pPr>
        <w:jc w:val="both"/>
        <w:rPr>
          <w:b/>
          <w:sz w:val="24"/>
          <w:szCs w:val="24"/>
        </w:rPr>
      </w:pPr>
      <w:r w:rsidRPr="00BF6DB5">
        <w:rPr>
          <w:b/>
          <w:sz w:val="24"/>
          <w:szCs w:val="24"/>
        </w:rPr>
        <w:t>MIRIAN ANA RECH DA LUZ</w:t>
      </w:r>
    </w:p>
    <w:p w:rsidR="00EC4C93" w:rsidRPr="00BF6DB5" w:rsidRDefault="00EC4C93" w:rsidP="00BF6DB5">
      <w:pPr>
        <w:jc w:val="both"/>
        <w:rPr>
          <w:sz w:val="24"/>
          <w:szCs w:val="24"/>
        </w:rPr>
      </w:pPr>
      <w:r w:rsidRPr="00BF6DB5">
        <w:rPr>
          <w:sz w:val="24"/>
          <w:szCs w:val="24"/>
        </w:rPr>
        <w:t>Conselheira Administrativa</w:t>
      </w:r>
    </w:p>
    <w:sectPr w:rsidR="00EC4C93" w:rsidRPr="00BF6DB5" w:rsidSect="00EC4C93">
      <w:type w:val="continuous"/>
      <w:pgSz w:w="11906" w:h="16838"/>
      <w:pgMar w:top="851" w:right="1701" w:bottom="1560" w:left="1701" w:header="426"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4E" w:rsidRDefault="0093604E" w:rsidP="00CD2511">
      <w:r>
        <w:separator/>
      </w:r>
    </w:p>
  </w:endnote>
  <w:endnote w:type="continuationSeparator" w:id="0">
    <w:p w:rsidR="0093604E" w:rsidRDefault="0093604E"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4E" w:rsidRDefault="0093604E" w:rsidP="00CD2511">
      <w:r>
        <w:separator/>
      </w:r>
    </w:p>
  </w:footnote>
  <w:footnote w:type="continuationSeparator" w:id="0">
    <w:p w:rsidR="0093604E" w:rsidRDefault="0093604E" w:rsidP="00CD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511" w:rsidRPr="00CC11C4" w:rsidRDefault="0093604E" w:rsidP="00CD2511">
    <w:pPr>
      <w:pStyle w:val="Cabealho"/>
      <w:ind w:firstLine="1416"/>
      <w:rPr>
        <w:rFonts w:eastAsia="PMingLiU"/>
        <w:color w:val="333333"/>
        <w:sz w:val="28"/>
      </w:rPr>
    </w:pPr>
    <w:r>
      <w:rPr>
        <w:rFonts w:eastAsia="PMingLiU"/>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7pt;margin-top:-6.45pt;width:64.15pt;height:79.25pt;z-index:251660288">
          <v:imagedata r:id="rId1" o:title=""/>
        </v:shape>
        <o:OLEObject Type="Embed" ProgID="MSPhotoEd.3" ShapeID="_x0000_s2049" DrawAspect="Content" ObjectID="_1563278766" r:id="rId2"/>
      </w:pict>
    </w:r>
    <w:r w:rsidR="00CD2511" w:rsidRPr="00CC11C4">
      <w:rPr>
        <w:rFonts w:eastAsia="PMingLiU"/>
        <w:color w:val="333333"/>
        <w:sz w:val="28"/>
      </w:rPr>
      <w:t>Estado de Santa Catarina</w:t>
    </w:r>
  </w:p>
  <w:p w:rsidR="00CD2511" w:rsidRPr="00CC11C4" w:rsidRDefault="00CD2511" w:rsidP="00CD2511">
    <w:pPr>
      <w:pStyle w:val="Cabealho"/>
      <w:ind w:firstLine="1416"/>
      <w:rPr>
        <w:rFonts w:eastAsia="PMingLiU"/>
        <w:sz w:val="28"/>
        <w:szCs w:val="28"/>
      </w:rPr>
    </w:pPr>
    <w:r w:rsidRPr="00CC11C4">
      <w:rPr>
        <w:rFonts w:eastAsia="PMingLiU"/>
        <w:sz w:val="28"/>
        <w:szCs w:val="28"/>
      </w:rPr>
      <w:t>Município de Salto Veloso</w:t>
    </w:r>
  </w:p>
  <w:p w:rsidR="00CD2511" w:rsidRPr="00CC11C4" w:rsidRDefault="00CD2511" w:rsidP="00CD2511">
    <w:pPr>
      <w:pStyle w:val="Cabealho"/>
      <w:ind w:firstLine="1416"/>
      <w:rPr>
        <w:rFonts w:eastAsia="PMingLiU"/>
        <w:b/>
        <w:sz w:val="28"/>
        <w:szCs w:val="28"/>
      </w:rPr>
    </w:pPr>
    <w:r w:rsidRPr="00CC11C4">
      <w:rPr>
        <w:rFonts w:eastAsia="PMingLiU"/>
        <w:b/>
        <w:sz w:val="28"/>
        <w:szCs w:val="28"/>
      </w:rPr>
      <w:t xml:space="preserve">IPRESVEL – Instituto de Previdência Social dos </w:t>
    </w:r>
  </w:p>
  <w:p w:rsidR="00CD2511" w:rsidRPr="00CD2511" w:rsidRDefault="00CD2511" w:rsidP="00CD2511">
    <w:pPr>
      <w:pStyle w:val="Cabealho"/>
      <w:ind w:firstLine="1416"/>
      <w:rPr>
        <w:rFonts w:eastAsia="PMingLiU"/>
        <w:b/>
        <w:sz w:val="28"/>
        <w:szCs w:val="28"/>
      </w:rPr>
    </w:pPr>
    <w:r w:rsidRPr="00CC11C4">
      <w:rPr>
        <w:rFonts w:eastAsia="PMingLiU"/>
        <w:b/>
        <w:sz w:val="28"/>
        <w:szCs w:val="28"/>
      </w:rPr>
      <w:t>Servidores Públicos do Município de Salto Veloso</w:t>
    </w:r>
  </w:p>
  <w:p w:rsidR="00CD2511" w:rsidRDefault="00CD25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A926A0"/>
    <w:multiLevelType w:val="hybridMultilevel"/>
    <w:tmpl w:val="02328D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11"/>
    <w:rsid w:val="00015765"/>
    <w:rsid w:val="0003627F"/>
    <w:rsid w:val="00091573"/>
    <w:rsid w:val="000B1BDF"/>
    <w:rsid w:val="000B637E"/>
    <w:rsid w:val="000D7D06"/>
    <w:rsid w:val="00144E45"/>
    <w:rsid w:val="00164448"/>
    <w:rsid w:val="0017356F"/>
    <w:rsid w:val="001807E5"/>
    <w:rsid w:val="001870CE"/>
    <w:rsid w:val="00195CB4"/>
    <w:rsid w:val="001A7187"/>
    <w:rsid w:val="001B3DD4"/>
    <w:rsid w:val="001C3C43"/>
    <w:rsid w:val="001D70B0"/>
    <w:rsid w:val="001E33AE"/>
    <w:rsid w:val="001F54C7"/>
    <w:rsid w:val="002161FD"/>
    <w:rsid w:val="0022086E"/>
    <w:rsid w:val="00222CEE"/>
    <w:rsid w:val="00235F7C"/>
    <w:rsid w:val="002371E0"/>
    <w:rsid w:val="002612EB"/>
    <w:rsid w:val="00264A10"/>
    <w:rsid w:val="00284EBA"/>
    <w:rsid w:val="00285ED4"/>
    <w:rsid w:val="002A5A40"/>
    <w:rsid w:val="002A7A86"/>
    <w:rsid w:val="002D1623"/>
    <w:rsid w:val="002D2E5F"/>
    <w:rsid w:val="002E03F0"/>
    <w:rsid w:val="002E25B7"/>
    <w:rsid w:val="002F4B53"/>
    <w:rsid w:val="00343E9A"/>
    <w:rsid w:val="0035003B"/>
    <w:rsid w:val="00370948"/>
    <w:rsid w:val="003813DD"/>
    <w:rsid w:val="0039353D"/>
    <w:rsid w:val="003B719E"/>
    <w:rsid w:val="003E50EA"/>
    <w:rsid w:val="0040343A"/>
    <w:rsid w:val="00420609"/>
    <w:rsid w:val="00441E61"/>
    <w:rsid w:val="00454F38"/>
    <w:rsid w:val="00476BA0"/>
    <w:rsid w:val="004969F4"/>
    <w:rsid w:val="004B126E"/>
    <w:rsid w:val="004C07F2"/>
    <w:rsid w:val="004C4AC4"/>
    <w:rsid w:val="004C5962"/>
    <w:rsid w:val="004C7C28"/>
    <w:rsid w:val="004F2524"/>
    <w:rsid w:val="00522112"/>
    <w:rsid w:val="00532663"/>
    <w:rsid w:val="00533537"/>
    <w:rsid w:val="005559EE"/>
    <w:rsid w:val="0057773D"/>
    <w:rsid w:val="00582AA3"/>
    <w:rsid w:val="005C0D79"/>
    <w:rsid w:val="005C1C40"/>
    <w:rsid w:val="005C499C"/>
    <w:rsid w:val="006357F4"/>
    <w:rsid w:val="006463FB"/>
    <w:rsid w:val="00662C88"/>
    <w:rsid w:val="00687FEB"/>
    <w:rsid w:val="006966C9"/>
    <w:rsid w:val="006979D1"/>
    <w:rsid w:val="006B6164"/>
    <w:rsid w:val="006C2DE3"/>
    <w:rsid w:val="006E3CD3"/>
    <w:rsid w:val="006E70B0"/>
    <w:rsid w:val="006F2A42"/>
    <w:rsid w:val="006F2F5D"/>
    <w:rsid w:val="006F4200"/>
    <w:rsid w:val="007036A0"/>
    <w:rsid w:val="00724B87"/>
    <w:rsid w:val="0074002D"/>
    <w:rsid w:val="00766C2D"/>
    <w:rsid w:val="00783948"/>
    <w:rsid w:val="00786F3E"/>
    <w:rsid w:val="007A4785"/>
    <w:rsid w:val="007B7432"/>
    <w:rsid w:val="007D31E8"/>
    <w:rsid w:val="007E3D96"/>
    <w:rsid w:val="007E6B05"/>
    <w:rsid w:val="00800206"/>
    <w:rsid w:val="00803B93"/>
    <w:rsid w:val="00822C64"/>
    <w:rsid w:val="00826206"/>
    <w:rsid w:val="008347EA"/>
    <w:rsid w:val="00861790"/>
    <w:rsid w:val="00867980"/>
    <w:rsid w:val="00877D3A"/>
    <w:rsid w:val="008974B9"/>
    <w:rsid w:val="008D48A5"/>
    <w:rsid w:val="008F2301"/>
    <w:rsid w:val="008F7B29"/>
    <w:rsid w:val="00933C2B"/>
    <w:rsid w:val="0093604E"/>
    <w:rsid w:val="00952938"/>
    <w:rsid w:val="00954B57"/>
    <w:rsid w:val="00955A71"/>
    <w:rsid w:val="0096091C"/>
    <w:rsid w:val="00964763"/>
    <w:rsid w:val="009659C9"/>
    <w:rsid w:val="00967A06"/>
    <w:rsid w:val="009D409D"/>
    <w:rsid w:val="009D5F7C"/>
    <w:rsid w:val="00A2404D"/>
    <w:rsid w:val="00A323F4"/>
    <w:rsid w:val="00A409CD"/>
    <w:rsid w:val="00A65694"/>
    <w:rsid w:val="00A95438"/>
    <w:rsid w:val="00AB0B5A"/>
    <w:rsid w:val="00AD69C7"/>
    <w:rsid w:val="00AD6FEE"/>
    <w:rsid w:val="00B13AE8"/>
    <w:rsid w:val="00B23B32"/>
    <w:rsid w:val="00B57A66"/>
    <w:rsid w:val="00B603CE"/>
    <w:rsid w:val="00B63792"/>
    <w:rsid w:val="00B92A46"/>
    <w:rsid w:val="00BB497A"/>
    <w:rsid w:val="00BF6DB5"/>
    <w:rsid w:val="00C5521B"/>
    <w:rsid w:val="00C634A5"/>
    <w:rsid w:val="00C777E9"/>
    <w:rsid w:val="00C8028E"/>
    <w:rsid w:val="00C959B3"/>
    <w:rsid w:val="00CA721E"/>
    <w:rsid w:val="00CB5D6E"/>
    <w:rsid w:val="00CC032E"/>
    <w:rsid w:val="00CD2511"/>
    <w:rsid w:val="00D02627"/>
    <w:rsid w:val="00D16EC2"/>
    <w:rsid w:val="00D2035B"/>
    <w:rsid w:val="00D22B5F"/>
    <w:rsid w:val="00D36ABA"/>
    <w:rsid w:val="00D37BFD"/>
    <w:rsid w:val="00D423E0"/>
    <w:rsid w:val="00D42EFF"/>
    <w:rsid w:val="00D7718F"/>
    <w:rsid w:val="00D83C94"/>
    <w:rsid w:val="00D8686E"/>
    <w:rsid w:val="00DE5860"/>
    <w:rsid w:val="00E04EB7"/>
    <w:rsid w:val="00E05B49"/>
    <w:rsid w:val="00E34458"/>
    <w:rsid w:val="00E370D4"/>
    <w:rsid w:val="00E421AA"/>
    <w:rsid w:val="00E64EA6"/>
    <w:rsid w:val="00E76574"/>
    <w:rsid w:val="00E7684E"/>
    <w:rsid w:val="00E80DEE"/>
    <w:rsid w:val="00E8103A"/>
    <w:rsid w:val="00EA1EB2"/>
    <w:rsid w:val="00EC4C93"/>
    <w:rsid w:val="00EE0C18"/>
    <w:rsid w:val="00EE439C"/>
    <w:rsid w:val="00F36D52"/>
    <w:rsid w:val="00F573F7"/>
    <w:rsid w:val="00FB4805"/>
    <w:rsid w:val="00FE0FE7"/>
    <w:rsid w:val="00FE15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18357">
      <w:bodyDiv w:val="1"/>
      <w:marLeft w:val="0"/>
      <w:marRight w:val="0"/>
      <w:marTop w:val="0"/>
      <w:marBottom w:val="0"/>
      <w:divBdr>
        <w:top w:val="none" w:sz="0" w:space="0" w:color="auto"/>
        <w:left w:val="none" w:sz="0" w:space="0" w:color="auto"/>
        <w:bottom w:val="none" w:sz="0" w:space="0" w:color="auto"/>
        <w:right w:val="none" w:sz="0" w:space="0" w:color="auto"/>
      </w:divBdr>
    </w:div>
    <w:div w:id="4636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3613F-90A4-4AD9-9B1A-973C508C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557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contabilidade2</cp:lastModifiedBy>
  <cp:revision>6</cp:revision>
  <cp:lastPrinted>2017-08-03T18:20:00Z</cp:lastPrinted>
  <dcterms:created xsi:type="dcterms:W3CDTF">2017-08-03T11:34:00Z</dcterms:created>
  <dcterms:modified xsi:type="dcterms:W3CDTF">2017-08-03T18:20:00Z</dcterms:modified>
</cp:coreProperties>
</file>