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3A4BB" w14:textId="77777777" w:rsidR="009D37BF" w:rsidRDefault="009D37BF" w:rsidP="002A7A86">
      <w:pPr>
        <w:jc w:val="center"/>
        <w:rPr>
          <w:b/>
          <w:sz w:val="24"/>
          <w:szCs w:val="24"/>
        </w:rPr>
      </w:pPr>
    </w:p>
    <w:p w14:paraId="1953452B" w14:textId="77777777" w:rsidR="002A7A86" w:rsidRPr="00D63D5B" w:rsidRDefault="00CD2511" w:rsidP="002A7A86">
      <w:pPr>
        <w:jc w:val="center"/>
        <w:rPr>
          <w:b/>
          <w:sz w:val="24"/>
          <w:szCs w:val="24"/>
        </w:rPr>
      </w:pPr>
      <w:r w:rsidRPr="00D63D5B">
        <w:rPr>
          <w:b/>
          <w:sz w:val="24"/>
          <w:szCs w:val="24"/>
        </w:rPr>
        <w:t xml:space="preserve">ATA Nº </w:t>
      </w:r>
      <w:r w:rsidR="00D96A19">
        <w:rPr>
          <w:b/>
          <w:sz w:val="24"/>
          <w:szCs w:val="24"/>
        </w:rPr>
        <w:t>0</w:t>
      </w:r>
      <w:r w:rsidR="006938E1">
        <w:rPr>
          <w:b/>
          <w:sz w:val="24"/>
          <w:szCs w:val="24"/>
        </w:rPr>
        <w:t>8</w:t>
      </w:r>
      <w:r w:rsidR="007709F2">
        <w:rPr>
          <w:b/>
          <w:sz w:val="24"/>
          <w:szCs w:val="24"/>
        </w:rPr>
        <w:t>/</w:t>
      </w:r>
      <w:r w:rsidRPr="00D63D5B">
        <w:rPr>
          <w:b/>
          <w:sz w:val="24"/>
          <w:szCs w:val="24"/>
        </w:rPr>
        <w:t>20</w:t>
      </w:r>
      <w:r w:rsidR="001C75AA">
        <w:rPr>
          <w:b/>
          <w:sz w:val="24"/>
          <w:szCs w:val="24"/>
        </w:rPr>
        <w:t>2</w:t>
      </w:r>
      <w:r w:rsidR="00305B7C">
        <w:rPr>
          <w:b/>
          <w:sz w:val="24"/>
          <w:szCs w:val="24"/>
        </w:rPr>
        <w:t>4</w:t>
      </w:r>
    </w:p>
    <w:p w14:paraId="2A91550B" w14:textId="77777777" w:rsidR="002A7A86" w:rsidRPr="00D63D5B" w:rsidRDefault="002A7A86" w:rsidP="002A7A86">
      <w:pPr>
        <w:jc w:val="center"/>
        <w:rPr>
          <w:b/>
          <w:sz w:val="24"/>
          <w:szCs w:val="24"/>
        </w:rPr>
      </w:pPr>
    </w:p>
    <w:p w14:paraId="24785958" w14:textId="77777777" w:rsidR="001870CE" w:rsidRPr="00D63D5B" w:rsidRDefault="002A7A86" w:rsidP="002A7A86">
      <w:pPr>
        <w:jc w:val="center"/>
        <w:rPr>
          <w:b/>
          <w:sz w:val="24"/>
          <w:szCs w:val="24"/>
        </w:rPr>
      </w:pPr>
      <w:r w:rsidRPr="00D63D5B">
        <w:rPr>
          <w:b/>
          <w:sz w:val="24"/>
          <w:szCs w:val="24"/>
        </w:rPr>
        <w:t xml:space="preserve">ATA DA REUNIÃO DO CONSELHO </w:t>
      </w:r>
      <w:r w:rsidR="00F22853" w:rsidRPr="00D63D5B">
        <w:rPr>
          <w:b/>
          <w:sz w:val="24"/>
          <w:szCs w:val="24"/>
        </w:rPr>
        <w:t>FISCAL</w:t>
      </w:r>
    </w:p>
    <w:p w14:paraId="38085059" w14:textId="77777777" w:rsidR="00D83C94" w:rsidRPr="00D63D5B" w:rsidRDefault="00D83C94" w:rsidP="00955A71">
      <w:pPr>
        <w:jc w:val="both"/>
        <w:rPr>
          <w:sz w:val="24"/>
          <w:szCs w:val="24"/>
        </w:rPr>
      </w:pPr>
    </w:p>
    <w:p w14:paraId="31FF35D5" w14:textId="68E02E74" w:rsidR="004A1357" w:rsidRDefault="004F198C" w:rsidP="004A1357">
      <w:pPr>
        <w:jc w:val="both"/>
        <w:rPr>
          <w:sz w:val="24"/>
          <w:szCs w:val="24"/>
        </w:rPr>
      </w:pPr>
      <w:r w:rsidRPr="00E66695">
        <w:rPr>
          <w:sz w:val="24"/>
          <w:szCs w:val="24"/>
        </w:rPr>
        <w:t xml:space="preserve">Aos </w:t>
      </w:r>
      <w:r w:rsidR="009863B1">
        <w:rPr>
          <w:sz w:val="24"/>
          <w:szCs w:val="24"/>
        </w:rPr>
        <w:t xml:space="preserve">vinte e </w:t>
      </w:r>
      <w:r w:rsidR="00F05DD3">
        <w:rPr>
          <w:sz w:val="24"/>
          <w:szCs w:val="24"/>
        </w:rPr>
        <w:t>um</w:t>
      </w:r>
      <w:r w:rsidR="00971594">
        <w:rPr>
          <w:sz w:val="24"/>
          <w:szCs w:val="24"/>
        </w:rPr>
        <w:t xml:space="preserve"> </w:t>
      </w:r>
      <w:r w:rsidR="007E656D" w:rsidRPr="00E66695">
        <w:rPr>
          <w:sz w:val="24"/>
          <w:szCs w:val="24"/>
        </w:rPr>
        <w:t xml:space="preserve">dias do mês de </w:t>
      </w:r>
      <w:r w:rsidR="00EA6ECF">
        <w:rPr>
          <w:sz w:val="24"/>
          <w:szCs w:val="24"/>
        </w:rPr>
        <w:t>agosto</w:t>
      </w:r>
      <w:r w:rsidR="007E656D" w:rsidRPr="00EF6EA4">
        <w:rPr>
          <w:sz w:val="24"/>
          <w:szCs w:val="24"/>
        </w:rPr>
        <w:t xml:space="preserve"> do ano de dois mil e vinte e </w:t>
      </w:r>
      <w:r w:rsidR="00305B7C">
        <w:rPr>
          <w:sz w:val="24"/>
          <w:szCs w:val="24"/>
        </w:rPr>
        <w:t>quatro</w:t>
      </w:r>
      <w:r w:rsidR="007E656D" w:rsidRPr="00EF6EA4">
        <w:rPr>
          <w:sz w:val="24"/>
          <w:szCs w:val="24"/>
        </w:rPr>
        <w:t xml:space="preserve">, em sua sede, à Travessa das Flores, cinquenta e oito, centro, reuniram-se os membros do Conselho </w:t>
      </w:r>
      <w:r w:rsidR="007E656D">
        <w:rPr>
          <w:sz w:val="24"/>
          <w:szCs w:val="24"/>
        </w:rPr>
        <w:t>Fiscal</w:t>
      </w:r>
      <w:r w:rsidR="007E656D" w:rsidRPr="00EF6EA4">
        <w:rPr>
          <w:sz w:val="24"/>
          <w:szCs w:val="24"/>
        </w:rPr>
        <w:t xml:space="preserve"> para reunião ordinária. </w:t>
      </w:r>
      <w:r w:rsidR="00DF15B0">
        <w:rPr>
          <w:sz w:val="24"/>
          <w:szCs w:val="24"/>
        </w:rPr>
        <w:t xml:space="preserve">A Diretora-Executiva, Tânia Giacomin De Bortoli saudou a todos e passou a apresentar o balancete do mês de </w:t>
      </w:r>
      <w:r w:rsidR="00113F48">
        <w:rPr>
          <w:sz w:val="24"/>
          <w:szCs w:val="24"/>
        </w:rPr>
        <w:t>jul</w:t>
      </w:r>
      <w:r w:rsidR="009863B1">
        <w:rPr>
          <w:sz w:val="24"/>
          <w:szCs w:val="24"/>
        </w:rPr>
        <w:t>ho</w:t>
      </w:r>
      <w:r w:rsidR="00DF15B0">
        <w:rPr>
          <w:sz w:val="24"/>
          <w:szCs w:val="24"/>
        </w:rPr>
        <w:t xml:space="preserve"> do ano de dois mil e vinte e quatro, com suas respectivas Receitas e Despesas, bem como o relatório de gestão de investimentos,</w:t>
      </w:r>
      <w:r w:rsidR="00113F48">
        <w:rPr>
          <w:sz w:val="24"/>
          <w:szCs w:val="24"/>
        </w:rPr>
        <w:t xml:space="preserve"> do mês de jul</w:t>
      </w:r>
      <w:r w:rsidR="009863B1">
        <w:rPr>
          <w:sz w:val="24"/>
          <w:szCs w:val="24"/>
        </w:rPr>
        <w:t xml:space="preserve">ho, </w:t>
      </w:r>
      <w:r w:rsidR="00113F48">
        <w:rPr>
          <w:sz w:val="24"/>
          <w:szCs w:val="24"/>
        </w:rPr>
        <w:t>onde a rentabilidade da carteira foi de noventa e quatro centésimos por cento e no ano acumula cinco inteiros e oitenta e quatro centésimos por cento.</w:t>
      </w:r>
      <w:r w:rsidR="009863B1">
        <w:rPr>
          <w:sz w:val="24"/>
          <w:szCs w:val="24"/>
        </w:rPr>
        <w:t xml:space="preserve"> O patrimônio líquido do Instituto é quarenta e </w:t>
      </w:r>
      <w:r w:rsidR="00F3453B">
        <w:rPr>
          <w:sz w:val="24"/>
          <w:szCs w:val="24"/>
        </w:rPr>
        <w:t>dois</w:t>
      </w:r>
      <w:r w:rsidR="009863B1">
        <w:rPr>
          <w:sz w:val="24"/>
          <w:szCs w:val="24"/>
        </w:rPr>
        <w:t xml:space="preserve"> milhões, </w:t>
      </w:r>
      <w:r w:rsidR="00F3453B">
        <w:rPr>
          <w:sz w:val="24"/>
          <w:szCs w:val="24"/>
        </w:rPr>
        <w:t>duzentos e oitenta e cinco</w:t>
      </w:r>
      <w:r w:rsidR="009863B1">
        <w:rPr>
          <w:sz w:val="24"/>
          <w:szCs w:val="24"/>
        </w:rPr>
        <w:t xml:space="preserve"> mil e </w:t>
      </w:r>
      <w:r w:rsidR="00F3453B">
        <w:rPr>
          <w:sz w:val="24"/>
          <w:szCs w:val="24"/>
        </w:rPr>
        <w:t>quinhentos e noventa e nove</w:t>
      </w:r>
      <w:r w:rsidR="009863B1">
        <w:rPr>
          <w:sz w:val="24"/>
          <w:szCs w:val="24"/>
        </w:rPr>
        <w:t xml:space="preserve"> reais com </w:t>
      </w:r>
      <w:r w:rsidR="00F3453B">
        <w:rPr>
          <w:sz w:val="24"/>
          <w:szCs w:val="24"/>
        </w:rPr>
        <w:t xml:space="preserve">noventa e seis </w:t>
      </w:r>
      <w:r w:rsidR="009863B1">
        <w:rPr>
          <w:sz w:val="24"/>
          <w:szCs w:val="24"/>
        </w:rPr>
        <w:t>centavo</w:t>
      </w:r>
      <w:r w:rsidR="00F3453B">
        <w:rPr>
          <w:sz w:val="24"/>
          <w:szCs w:val="24"/>
        </w:rPr>
        <w:t>s</w:t>
      </w:r>
      <w:r>
        <w:rPr>
          <w:sz w:val="24"/>
          <w:szCs w:val="24"/>
        </w:rPr>
        <w:t xml:space="preserve">. </w:t>
      </w:r>
      <w:r w:rsidR="00113F48">
        <w:rPr>
          <w:sz w:val="24"/>
          <w:szCs w:val="24"/>
        </w:rPr>
        <w:t xml:space="preserve">Na sequência a diretora apresentou ainda, da ordem de compras, a necessidade de autorizar processos licitatório e/ou modalidade de compra disponível em vigência, para serviços que o instituto necessita, sendo eles: junta médica para perícias e avaliações, certificação institucional do pró-gestão, certificação profissional para membros do comitê, gestor e conselheiros administrativo e fiscal, hospedagem do site do Instituto. Abriu espaço para os conselheiros que foram aos eventos da APEPREV, que teceram comentários sobre o evento. Os mesmos falaram sobre expectativas da previdência para os próximos trinta anos, desafios dos países vizinhos que apresentaram partes de suas histórias na evolução da previdência de seus países, alterações das legislações da Secretaria de Previdência, sustentabilidade dos regimes próprios, cenário econômico instável devido as eleições municipais e norte-americanas. </w:t>
      </w:r>
      <w:r w:rsidR="000C6F73">
        <w:rPr>
          <w:sz w:val="24"/>
          <w:szCs w:val="24"/>
        </w:rPr>
        <w:t xml:space="preserve">Os Conselheiros, após análise, aprovaram o Balancete e demais relatórios. </w:t>
      </w:r>
      <w:r w:rsidR="006A1703">
        <w:rPr>
          <w:sz w:val="24"/>
          <w:szCs w:val="24"/>
        </w:rPr>
        <w:t>N</w:t>
      </w:r>
      <w:r w:rsidR="004A1357" w:rsidRPr="00277AD4">
        <w:rPr>
          <w:sz w:val="24"/>
          <w:szCs w:val="24"/>
        </w:rPr>
        <w:t>ada mais havendo a tratar, deu-se por encerrada a reunião, da qual foi lavrada</w:t>
      </w:r>
      <w:r w:rsidR="004A1357" w:rsidRPr="007C52FF">
        <w:rPr>
          <w:sz w:val="24"/>
          <w:szCs w:val="24"/>
        </w:rPr>
        <w:t xml:space="preserve"> esta ata, que segue assinada pelos presentes.</w:t>
      </w:r>
    </w:p>
    <w:p w14:paraId="26C0FB81" w14:textId="77777777" w:rsidR="003938C5" w:rsidRDefault="003938C5" w:rsidP="004A1357">
      <w:pPr>
        <w:jc w:val="both"/>
        <w:rPr>
          <w:sz w:val="24"/>
          <w:szCs w:val="24"/>
        </w:rPr>
      </w:pPr>
    </w:p>
    <w:p w14:paraId="547D5682" w14:textId="77777777" w:rsidR="001C75AA" w:rsidRPr="00B9741C" w:rsidRDefault="001C75AA" w:rsidP="001C75AA">
      <w:pPr>
        <w:jc w:val="both"/>
        <w:rPr>
          <w:sz w:val="24"/>
          <w:szCs w:val="24"/>
        </w:rPr>
      </w:pPr>
    </w:p>
    <w:p w14:paraId="676CA07A" w14:textId="77777777" w:rsidR="00832B6C" w:rsidRPr="00903B3D" w:rsidRDefault="00832B6C" w:rsidP="00832B6C">
      <w:pPr>
        <w:jc w:val="both"/>
        <w:rPr>
          <w:sz w:val="24"/>
          <w:szCs w:val="24"/>
        </w:rPr>
      </w:pPr>
    </w:p>
    <w:p w14:paraId="4D554DB3" w14:textId="77777777" w:rsidR="00832B6C" w:rsidRPr="00903B3D" w:rsidRDefault="00832B6C" w:rsidP="00832B6C">
      <w:pPr>
        <w:jc w:val="center"/>
        <w:rPr>
          <w:b/>
          <w:sz w:val="24"/>
          <w:szCs w:val="24"/>
        </w:rPr>
      </w:pPr>
      <w:r w:rsidRPr="00903B3D">
        <w:rPr>
          <w:b/>
          <w:sz w:val="24"/>
          <w:szCs w:val="24"/>
        </w:rPr>
        <w:t>TÂNIA GIACOMIN DE BORTOLI</w:t>
      </w:r>
    </w:p>
    <w:p w14:paraId="5C929CA6" w14:textId="77777777" w:rsidR="00832B6C" w:rsidRPr="00562615" w:rsidRDefault="00832B6C" w:rsidP="00832B6C">
      <w:pPr>
        <w:jc w:val="center"/>
      </w:pPr>
      <w:r w:rsidRPr="00562615">
        <w:t>Diretora-Executiva do IPRESVEL e</w:t>
      </w:r>
    </w:p>
    <w:p w14:paraId="7F907739" w14:textId="77777777" w:rsidR="00832B6C" w:rsidRPr="00562615" w:rsidRDefault="00832B6C" w:rsidP="00832B6C">
      <w:pPr>
        <w:jc w:val="center"/>
      </w:pPr>
      <w:r w:rsidRPr="00562615">
        <w:t>Membro do Comitê de Investimentos</w:t>
      </w:r>
    </w:p>
    <w:p w14:paraId="643ACDA0" w14:textId="77777777" w:rsidR="004D74F4" w:rsidRPr="00562615" w:rsidRDefault="004D74F4" w:rsidP="004D74F4">
      <w:pPr>
        <w:jc w:val="center"/>
      </w:pPr>
      <w:r w:rsidRPr="00562615">
        <w:rPr>
          <w:rFonts w:ascii="Times" w:eastAsiaTheme="minorHAnsi" w:hAnsi="Times" w:cs="Times"/>
          <w:lang w:eastAsia="en-US"/>
        </w:rPr>
        <w:t>CP RPPS DIRIG I</w:t>
      </w:r>
    </w:p>
    <w:p w14:paraId="3EEF6025" w14:textId="77777777" w:rsidR="004D74F4" w:rsidRPr="00562615" w:rsidRDefault="004D74F4" w:rsidP="004D74F4">
      <w:pPr>
        <w:jc w:val="center"/>
      </w:pPr>
      <w:r w:rsidRPr="00562615">
        <w:rPr>
          <w:rFonts w:ascii="Times" w:eastAsiaTheme="minorHAnsi" w:hAnsi="Times" w:cs="Times"/>
          <w:lang w:eastAsia="en-US"/>
        </w:rPr>
        <w:t>CP RPPS CGINV I</w:t>
      </w:r>
    </w:p>
    <w:p w14:paraId="0048504D" w14:textId="77777777" w:rsidR="00832B6C" w:rsidRPr="00903B3D" w:rsidRDefault="004D74F4" w:rsidP="004D74F4">
      <w:pPr>
        <w:jc w:val="center"/>
        <w:rPr>
          <w:sz w:val="24"/>
          <w:szCs w:val="24"/>
        </w:rPr>
      </w:pPr>
      <w:r w:rsidRPr="00562615">
        <w:t>ANBIMA CPA 20</w:t>
      </w:r>
    </w:p>
    <w:p w14:paraId="713D39D1" w14:textId="77777777" w:rsidR="004D74F4" w:rsidRDefault="004D74F4" w:rsidP="00832B6C">
      <w:pPr>
        <w:jc w:val="center"/>
        <w:rPr>
          <w:b/>
          <w:sz w:val="24"/>
          <w:szCs w:val="24"/>
        </w:rPr>
      </w:pPr>
    </w:p>
    <w:p w14:paraId="54DFE855" w14:textId="77777777" w:rsidR="004D74F4" w:rsidRPr="00903B3D" w:rsidRDefault="004D74F4" w:rsidP="00832B6C">
      <w:pPr>
        <w:jc w:val="center"/>
        <w:rPr>
          <w:b/>
          <w:sz w:val="24"/>
          <w:szCs w:val="24"/>
        </w:rPr>
      </w:pPr>
    </w:p>
    <w:p w14:paraId="2CE0F233" w14:textId="77777777" w:rsidR="00832B6C" w:rsidRPr="00903B3D" w:rsidRDefault="00832B6C" w:rsidP="00832B6C">
      <w:pPr>
        <w:jc w:val="center"/>
        <w:rPr>
          <w:b/>
          <w:sz w:val="24"/>
          <w:szCs w:val="24"/>
        </w:rPr>
      </w:pPr>
      <w:r w:rsidRPr="00903B3D">
        <w:rPr>
          <w:b/>
          <w:sz w:val="24"/>
          <w:szCs w:val="24"/>
        </w:rPr>
        <w:t xml:space="preserve">MARINÊS APARECIDA FREITAS PATEL </w:t>
      </w:r>
    </w:p>
    <w:p w14:paraId="4CB868E4" w14:textId="77777777" w:rsidR="00832B6C" w:rsidRDefault="00832B6C" w:rsidP="00832B6C">
      <w:pPr>
        <w:jc w:val="center"/>
        <w:rPr>
          <w:sz w:val="24"/>
          <w:szCs w:val="24"/>
        </w:rPr>
      </w:pPr>
      <w:r w:rsidRPr="00903B3D">
        <w:rPr>
          <w:sz w:val="24"/>
          <w:szCs w:val="24"/>
        </w:rPr>
        <w:t>Presidente do Conselho Fiscal</w:t>
      </w:r>
    </w:p>
    <w:p w14:paraId="599CCEEA" w14:textId="77777777" w:rsidR="00315C34" w:rsidRPr="00903B3D" w:rsidRDefault="00315C34" w:rsidP="00832B6C">
      <w:pPr>
        <w:jc w:val="center"/>
        <w:rPr>
          <w:sz w:val="24"/>
          <w:szCs w:val="24"/>
        </w:rPr>
      </w:pPr>
      <w:r>
        <w:rPr>
          <w:rFonts w:ascii="Times" w:eastAsiaTheme="minorHAnsi" w:hAnsi="Times" w:cs="Times"/>
          <w:sz w:val="24"/>
          <w:szCs w:val="24"/>
          <w:lang w:eastAsia="en-US"/>
        </w:rPr>
        <w:t>CP RPPS COFIS I</w:t>
      </w:r>
    </w:p>
    <w:p w14:paraId="6FBAC9E9" w14:textId="77777777" w:rsidR="00832B6C" w:rsidRDefault="00832B6C" w:rsidP="00832B6C">
      <w:pPr>
        <w:jc w:val="center"/>
        <w:rPr>
          <w:b/>
          <w:sz w:val="24"/>
          <w:szCs w:val="24"/>
        </w:rPr>
      </w:pPr>
    </w:p>
    <w:p w14:paraId="6BE0E6DA" w14:textId="77777777" w:rsidR="008A1CCB" w:rsidRPr="00903B3D" w:rsidRDefault="008A1CCB" w:rsidP="00832B6C">
      <w:pPr>
        <w:jc w:val="center"/>
        <w:rPr>
          <w:b/>
          <w:sz w:val="24"/>
          <w:szCs w:val="24"/>
        </w:rPr>
      </w:pPr>
    </w:p>
    <w:p w14:paraId="2E053919" w14:textId="77777777" w:rsidR="00832B6C" w:rsidRPr="00903B3D" w:rsidRDefault="00832B6C" w:rsidP="00832B6C">
      <w:pPr>
        <w:jc w:val="center"/>
        <w:rPr>
          <w:b/>
          <w:sz w:val="24"/>
          <w:szCs w:val="24"/>
        </w:rPr>
      </w:pPr>
    </w:p>
    <w:p w14:paraId="196C5052" w14:textId="77777777" w:rsidR="00832B6C" w:rsidRPr="00903B3D" w:rsidRDefault="00832B6C" w:rsidP="00832B6C">
      <w:pPr>
        <w:jc w:val="center"/>
        <w:rPr>
          <w:b/>
          <w:sz w:val="24"/>
          <w:szCs w:val="24"/>
        </w:rPr>
      </w:pPr>
      <w:r w:rsidRPr="00903B3D">
        <w:rPr>
          <w:b/>
          <w:sz w:val="24"/>
          <w:szCs w:val="24"/>
        </w:rPr>
        <w:t>JULIANA PAULA CAMÍCIA BARBOZA</w:t>
      </w:r>
    </w:p>
    <w:p w14:paraId="6B522444" w14:textId="77777777" w:rsidR="00832B6C" w:rsidRDefault="00832B6C" w:rsidP="00832B6C">
      <w:pPr>
        <w:jc w:val="center"/>
        <w:rPr>
          <w:sz w:val="24"/>
          <w:szCs w:val="24"/>
        </w:rPr>
      </w:pPr>
      <w:r w:rsidRPr="00903B3D">
        <w:rPr>
          <w:sz w:val="24"/>
          <w:szCs w:val="24"/>
        </w:rPr>
        <w:t>Conselheira Fiscal</w:t>
      </w:r>
    </w:p>
    <w:p w14:paraId="494633AC" w14:textId="77777777" w:rsidR="00315C34" w:rsidRPr="00903B3D" w:rsidRDefault="00315C34" w:rsidP="00832B6C">
      <w:pPr>
        <w:jc w:val="center"/>
        <w:rPr>
          <w:sz w:val="24"/>
          <w:szCs w:val="24"/>
        </w:rPr>
      </w:pPr>
      <w:r>
        <w:rPr>
          <w:rFonts w:ascii="Times" w:eastAsiaTheme="minorHAnsi" w:hAnsi="Times" w:cs="Times"/>
          <w:sz w:val="24"/>
          <w:szCs w:val="24"/>
          <w:lang w:eastAsia="en-US"/>
        </w:rPr>
        <w:t>CP RPPS COFIS I</w:t>
      </w:r>
    </w:p>
    <w:p w14:paraId="253927C6" w14:textId="77777777" w:rsidR="008A1CCB" w:rsidRDefault="008A1CCB" w:rsidP="00832B6C">
      <w:pPr>
        <w:jc w:val="center"/>
        <w:rPr>
          <w:sz w:val="24"/>
          <w:szCs w:val="24"/>
        </w:rPr>
      </w:pPr>
    </w:p>
    <w:p w14:paraId="1CB7AC0D" w14:textId="77777777" w:rsidR="00562615" w:rsidRPr="00903B3D" w:rsidRDefault="00562615" w:rsidP="00832B6C">
      <w:pPr>
        <w:jc w:val="center"/>
        <w:rPr>
          <w:sz w:val="24"/>
          <w:szCs w:val="24"/>
        </w:rPr>
      </w:pPr>
    </w:p>
    <w:p w14:paraId="4D502F63" w14:textId="77777777" w:rsidR="00832B6C" w:rsidRPr="00903B3D" w:rsidRDefault="00832B6C" w:rsidP="00832B6C">
      <w:pPr>
        <w:jc w:val="center"/>
        <w:rPr>
          <w:b/>
          <w:sz w:val="24"/>
          <w:szCs w:val="24"/>
        </w:rPr>
      </w:pPr>
      <w:r w:rsidRPr="00903B3D">
        <w:rPr>
          <w:b/>
          <w:sz w:val="24"/>
          <w:szCs w:val="24"/>
        </w:rPr>
        <w:t>RUDIMAR CORNELLI</w:t>
      </w:r>
    </w:p>
    <w:p w14:paraId="1836B971" w14:textId="77777777" w:rsidR="00EC4C93" w:rsidRPr="00D63D5B" w:rsidRDefault="00832B6C" w:rsidP="001311AF">
      <w:pPr>
        <w:jc w:val="center"/>
        <w:rPr>
          <w:sz w:val="24"/>
          <w:szCs w:val="24"/>
        </w:rPr>
      </w:pPr>
      <w:r w:rsidRPr="00903B3D">
        <w:rPr>
          <w:sz w:val="24"/>
          <w:szCs w:val="24"/>
        </w:rPr>
        <w:t>Conselheiro Fiscal</w:t>
      </w:r>
    </w:p>
    <w:sectPr w:rsidR="00EC4C93" w:rsidRPr="00D63D5B" w:rsidSect="00832B6C">
      <w:headerReference w:type="default" r:id="rId8"/>
      <w:footerReference w:type="default" r:id="rId9"/>
      <w:pgSz w:w="11906" w:h="16838"/>
      <w:pgMar w:top="851" w:right="1701" w:bottom="709" w:left="1701" w:header="142"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2EA69" w14:textId="77777777" w:rsidR="00EC6C7D" w:rsidRDefault="00EC6C7D" w:rsidP="00CD2511">
      <w:r>
        <w:separator/>
      </w:r>
    </w:p>
  </w:endnote>
  <w:endnote w:type="continuationSeparator" w:id="0">
    <w:p w14:paraId="7AE44AEA" w14:textId="77777777" w:rsidR="00EC6C7D" w:rsidRDefault="00EC6C7D" w:rsidP="00CD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64440" w14:textId="77777777" w:rsidR="009D37BF" w:rsidRDefault="009D37BF" w:rsidP="009D37BF">
    <w:pPr>
      <w:pStyle w:val="Rodap"/>
      <w:ind w:left="-1560"/>
    </w:pPr>
    <w:r w:rsidRPr="00BD700C">
      <w:rPr>
        <w:noProof/>
      </w:rPr>
      <w:drawing>
        <wp:inline distT="0" distB="0" distL="0" distR="0" wp14:anchorId="27D33009" wp14:editId="6BE6A428">
          <wp:extent cx="7372337" cy="628650"/>
          <wp:effectExtent l="0" t="0" r="635" b="0"/>
          <wp:docPr id="2" name="Imagem 2" descr="C:\Users\ipresvel\Desktop\info\folha_timbrad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2" descr="C:\Users\ipresvel\Desktop\info\folha_timbrada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256" cy="64041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4DAAD" w14:textId="77777777" w:rsidR="00EC6C7D" w:rsidRDefault="00EC6C7D" w:rsidP="00CD2511">
      <w:r>
        <w:separator/>
      </w:r>
    </w:p>
  </w:footnote>
  <w:footnote w:type="continuationSeparator" w:id="0">
    <w:p w14:paraId="32F6D047" w14:textId="77777777" w:rsidR="00EC6C7D" w:rsidRDefault="00EC6C7D" w:rsidP="00CD2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CEBFC" w14:textId="77777777" w:rsidR="009A275F" w:rsidRDefault="009D37BF" w:rsidP="009D37BF">
    <w:pPr>
      <w:pStyle w:val="Cabealho"/>
      <w:ind w:left="-1560"/>
    </w:pPr>
    <w:r w:rsidRPr="00BD700C">
      <w:rPr>
        <w:noProof/>
      </w:rPr>
      <w:drawing>
        <wp:inline distT="0" distB="0" distL="0" distR="0" wp14:anchorId="0AA74D70" wp14:editId="4F526AAC">
          <wp:extent cx="7376794" cy="1029321"/>
          <wp:effectExtent l="0" t="0" r="0" b="0"/>
          <wp:docPr id="1" name="Imagem 1" descr="C:\Users\ipresvel\Desktop\info\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1" descr="C:\Users\ipresvel\Desktop\info\folha_timbrad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482" cy="10393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B00D6"/>
    <w:multiLevelType w:val="hybridMultilevel"/>
    <w:tmpl w:val="13F0245E"/>
    <w:lvl w:ilvl="0" w:tplc="BC082E0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8A926A0"/>
    <w:multiLevelType w:val="hybridMultilevel"/>
    <w:tmpl w:val="02328DFE"/>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 w15:restartNumberingAfterBreak="0">
    <w:nsid w:val="756B5A37"/>
    <w:multiLevelType w:val="hybridMultilevel"/>
    <w:tmpl w:val="87B6E1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511"/>
    <w:rsid w:val="00012E27"/>
    <w:rsid w:val="00015765"/>
    <w:rsid w:val="00017A44"/>
    <w:rsid w:val="000314D1"/>
    <w:rsid w:val="00033994"/>
    <w:rsid w:val="0003627F"/>
    <w:rsid w:val="00052F5A"/>
    <w:rsid w:val="00063D0D"/>
    <w:rsid w:val="00064ED6"/>
    <w:rsid w:val="00073DCD"/>
    <w:rsid w:val="000808C4"/>
    <w:rsid w:val="00086946"/>
    <w:rsid w:val="00087768"/>
    <w:rsid w:val="00090197"/>
    <w:rsid w:val="00090AB9"/>
    <w:rsid w:val="00091573"/>
    <w:rsid w:val="000932D3"/>
    <w:rsid w:val="00094848"/>
    <w:rsid w:val="000A6680"/>
    <w:rsid w:val="000B637E"/>
    <w:rsid w:val="000B6CDB"/>
    <w:rsid w:val="000C08F3"/>
    <w:rsid w:val="000C3216"/>
    <w:rsid w:val="000C6F73"/>
    <w:rsid w:val="000D7D06"/>
    <w:rsid w:val="000E3BA9"/>
    <w:rsid w:val="0010193B"/>
    <w:rsid w:val="00104BDF"/>
    <w:rsid w:val="001119B2"/>
    <w:rsid w:val="00113A8E"/>
    <w:rsid w:val="00113F48"/>
    <w:rsid w:val="001250E7"/>
    <w:rsid w:val="001311AF"/>
    <w:rsid w:val="0013271A"/>
    <w:rsid w:val="00144E45"/>
    <w:rsid w:val="00152530"/>
    <w:rsid w:val="00164448"/>
    <w:rsid w:val="00165FE9"/>
    <w:rsid w:val="0017356F"/>
    <w:rsid w:val="00180134"/>
    <w:rsid w:val="001807E5"/>
    <w:rsid w:val="00183A37"/>
    <w:rsid w:val="0018486D"/>
    <w:rsid w:val="001870CE"/>
    <w:rsid w:val="0019411D"/>
    <w:rsid w:val="00195CB4"/>
    <w:rsid w:val="00196487"/>
    <w:rsid w:val="00197571"/>
    <w:rsid w:val="001A7187"/>
    <w:rsid w:val="001B3DD4"/>
    <w:rsid w:val="001C3C43"/>
    <w:rsid w:val="001C75AA"/>
    <w:rsid w:val="001D4533"/>
    <w:rsid w:val="001D70B0"/>
    <w:rsid w:val="001E33AE"/>
    <w:rsid w:val="001E64EF"/>
    <w:rsid w:val="001F54C7"/>
    <w:rsid w:val="002161FD"/>
    <w:rsid w:val="0022086E"/>
    <w:rsid w:val="00222CEE"/>
    <w:rsid w:val="00235F7C"/>
    <w:rsid w:val="002371E0"/>
    <w:rsid w:val="00241CD9"/>
    <w:rsid w:val="00243818"/>
    <w:rsid w:val="002612EB"/>
    <w:rsid w:val="00264A10"/>
    <w:rsid w:val="0027617C"/>
    <w:rsid w:val="00277AD4"/>
    <w:rsid w:val="00285ED4"/>
    <w:rsid w:val="002861F8"/>
    <w:rsid w:val="0028636D"/>
    <w:rsid w:val="002A7A86"/>
    <w:rsid w:val="002B7865"/>
    <w:rsid w:val="002C3E70"/>
    <w:rsid w:val="002C661F"/>
    <w:rsid w:val="002D1623"/>
    <w:rsid w:val="002D19D7"/>
    <w:rsid w:val="002D2E5F"/>
    <w:rsid w:val="002D7B56"/>
    <w:rsid w:val="002E25B7"/>
    <w:rsid w:val="002E6D05"/>
    <w:rsid w:val="002F1C76"/>
    <w:rsid w:val="002F4B53"/>
    <w:rsid w:val="002F4B7D"/>
    <w:rsid w:val="002F7BCC"/>
    <w:rsid w:val="00304368"/>
    <w:rsid w:val="00305B7C"/>
    <w:rsid w:val="00315C34"/>
    <w:rsid w:val="003174EA"/>
    <w:rsid w:val="00330D1B"/>
    <w:rsid w:val="003316CB"/>
    <w:rsid w:val="003323BA"/>
    <w:rsid w:val="00343E9A"/>
    <w:rsid w:val="0035003B"/>
    <w:rsid w:val="003521AA"/>
    <w:rsid w:val="00353D22"/>
    <w:rsid w:val="0036259D"/>
    <w:rsid w:val="00370948"/>
    <w:rsid w:val="00375A9D"/>
    <w:rsid w:val="00376904"/>
    <w:rsid w:val="0039353D"/>
    <w:rsid w:val="003938C5"/>
    <w:rsid w:val="00395265"/>
    <w:rsid w:val="003A2959"/>
    <w:rsid w:val="003A414F"/>
    <w:rsid w:val="003B719E"/>
    <w:rsid w:val="003B7467"/>
    <w:rsid w:val="003C21F1"/>
    <w:rsid w:val="003C2839"/>
    <w:rsid w:val="003E70A4"/>
    <w:rsid w:val="003F2310"/>
    <w:rsid w:val="0040343A"/>
    <w:rsid w:val="00420609"/>
    <w:rsid w:val="00441E61"/>
    <w:rsid w:val="00442F96"/>
    <w:rsid w:val="00445E1C"/>
    <w:rsid w:val="00453EBB"/>
    <w:rsid w:val="00464031"/>
    <w:rsid w:val="00470581"/>
    <w:rsid w:val="00476BA0"/>
    <w:rsid w:val="004907B0"/>
    <w:rsid w:val="00492C8B"/>
    <w:rsid w:val="0049384F"/>
    <w:rsid w:val="004A1357"/>
    <w:rsid w:val="004B126E"/>
    <w:rsid w:val="004B264A"/>
    <w:rsid w:val="004C07F2"/>
    <w:rsid w:val="004C37CD"/>
    <w:rsid w:val="004C4AC4"/>
    <w:rsid w:val="004C5962"/>
    <w:rsid w:val="004C7C28"/>
    <w:rsid w:val="004D220F"/>
    <w:rsid w:val="004D2E57"/>
    <w:rsid w:val="004D74F4"/>
    <w:rsid w:val="004F198C"/>
    <w:rsid w:val="005143A1"/>
    <w:rsid w:val="00522112"/>
    <w:rsid w:val="00523BC4"/>
    <w:rsid w:val="00532663"/>
    <w:rsid w:val="005407D5"/>
    <w:rsid w:val="00542F9B"/>
    <w:rsid w:val="005542E4"/>
    <w:rsid w:val="005559EE"/>
    <w:rsid w:val="00562615"/>
    <w:rsid w:val="00565638"/>
    <w:rsid w:val="0057773D"/>
    <w:rsid w:val="00581BA0"/>
    <w:rsid w:val="00581FFE"/>
    <w:rsid w:val="00582AA3"/>
    <w:rsid w:val="005846A7"/>
    <w:rsid w:val="00596232"/>
    <w:rsid w:val="005A7B8A"/>
    <w:rsid w:val="005A7D3B"/>
    <w:rsid w:val="005C0D79"/>
    <w:rsid w:val="005C499C"/>
    <w:rsid w:val="005D40AC"/>
    <w:rsid w:val="005D46D8"/>
    <w:rsid w:val="005D62B8"/>
    <w:rsid w:val="005F556F"/>
    <w:rsid w:val="00603A72"/>
    <w:rsid w:val="00616251"/>
    <w:rsid w:val="00617C9B"/>
    <w:rsid w:val="006319AC"/>
    <w:rsid w:val="00632114"/>
    <w:rsid w:val="006357F4"/>
    <w:rsid w:val="0064337F"/>
    <w:rsid w:val="006463FB"/>
    <w:rsid w:val="006627CB"/>
    <w:rsid w:val="00662C88"/>
    <w:rsid w:val="0067051F"/>
    <w:rsid w:val="00676D44"/>
    <w:rsid w:val="00683F3C"/>
    <w:rsid w:val="00686364"/>
    <w:rsid w:val="00687FEB"/>
    <w:rsid w:val="006938E1"/>
    <w:rsid w:val="006966C9"/>
    <w:rsid w:val="006979D1"/>
    <w:rsid w:val="006A1703"/>
    <w:rsid w:val="006B3487"/>
    <w:rsid w:val="006B3B93"/>
    <w:rsid w:val="006B503D"/>
    <w:rsid w:val="006B6164"/>
    <w:rsid w:val="006C2DE3"/>
    <w:rsid w:val="006D2E63"/>
    <w:rsid w:val="006E3CD3"/>
    <w:rsid w:val="006F2A42"/>
    <w:rsid w:val="006F2F5D"/>
    <w:rsid w:val="006F4200"/>
    <w:rsid w:val="006F46F6"/>
    <w:rsid w:val="006F6509"/>
    <w:rsid w:val="007036A0"/>
    <w:rsid w:val="00704EAD"/>
    <w:rsid w:val="0071490A"/>
    <w:rsid w:val="007227DA"/>
    <w:rsid w:val="00724B87"/>
    <w:rsid w:val="0074002D"/>
    <w:rsid w:val="007410F1"/>
    <w:rsid w:val="007416C9"/>
    <w:rsid w:val="0074631C"/>
    <w:rsid w:val="007576FE"/>
    <w:rsid w:val="00760109"/>
    <w:rsid w:val="007709F2"/>
    <w:rsid w:val="00776B61"/>
    <w:rsid w:val="00780027"/>
    <w:rsid w:val="00794E4A"/>
    <w:rsid w:val="00796759"/>
    <w:rsid w:val="007C03A3"/>
    <w:rsid w:val="007D31E8"/>
    <w:rsid w:val="007E3D96"/>
    <w:rsid w:val="007E656D"/>
    <w:rsid w:val="007E6B05"/>
    <w:rsid w:val="007F07B0"/>
    <w:rsid w:val="007F4ED3"/>
    <w:rsid w:val="007F51CA"/>
    <w:rsid w:val="00800206"/>
    <w:rsid w:val="00803B93"/>
    <w:rsid w:val="00804F72"/>
    <w:rsid w:val="008112D2"/>
    <w:rsid w:val="008164F1"/>
    <w:rsid w:val="00822C64"/>
    <w:rsid w:val="00825830"/>
    <w:rsid w:val="00826206"/>
    <w:rsid w:val="008278ED"/>
    <w:rsid w:val="00832B6C"/>
    <w:rsid w:val="00833041"/>
    <w:rsid w:val="008347EA"/>
    <w:rsid w:val="0084336F"/>
    <w:rsid w:val="0085064D"/>
    <w:rsid w:val="00853216"/>
    <w:rsid w:val="008537FE"/>
    <w:rsid w:val="00861790"/>
    <w:rsid w:val="00867980"/>
    <w:rsid w:val="00877D3A"/>
    <w:rsid w:val="00883C02"/>
    <w:rsid w:val="00886CD9"/>
    <w:rsid w:val="00891010"/>
    <w:rsid w:val="00894A8F"/>
    <w:rsid w:val="008974B9"/>
    <w:rsid w:val="008A1CCB"/>
    <w:rsid w:val="008A5E11"/>
    <w:rsid w:val="008A62C8"/>
    <w:rsid w:val="008B61CA"/>
    <w:rsid w:val="008C1D69"/>
    <w:rsid w:val="008C616B"/>
    <w:rsid w:val="008E19A9"/>
    <w:rsid w:val="008F2301"/>
    <w:rsid w:val="008F7B29"/>
    <w:rsid w:val="0090356B"/>
    <w:rsid w:val="009175DA"/>
    <w:rsid w:val="00932FED"/>
    <w:rsid w:val="00933C2B"/>
    <w:rsid w:val="009340D3"/>
    <w:rsid w:val="00935635"/>
    <w:rsid w:val="00943302"/>
    <w:rsid w:val="00945FC1"/>
    <w:rsid w:val="00950B98"/>
    <w:rsid w:val="00950CD8"/>
    <w:rsid w:val="00952291"/>
    <w:rsid w:val="00952938"/>
    <w:rsid w:val="00954B57"/>
    <w:rsid w:val="00955A71"/>
    <w:rsid w:val="0096091C"/>
    <w:rsid w:val="00963203"/>
    <w:rsid w:val="00964557"/>
    <w:rsid w:val="00964763"/>
    <w:rsid w:val="009659C9"/>
    <w:rsid w:val="00967A06"/>
    <w:rsid w:val="00967C2D"/>
    <w:rsid w:val="00970248"/>
    <w:rsid w:val="00971594"/>
    <w:rsid w:val="0097655B"/>
    <w:rsid w:val="0097742B"/>
    <w:rsid w:val="009863B1"/>
    <w:rsid w:val="009A275F"/>
    <w:rsid w:val="009A5757"/>
    <w:rsid w:val="009A6AA4"/>
    <w:rsid w:val="009B2A42"/>
    <w:rsid w:val="009D37BF"/>
    <w:rsid w:val="009D409D"/>
    <w:rsid w:val="009D5F7C"/>
    <w:rsid w:val="009E2489"/>
    <w:rsid w:val="009E263D"/>
    <w:rsid w:val="009E5C93"/>
    <w:rsid w:val="009F1205"/>
    <w:rsid w:val="009F7357"/>
    <w:rsid w:val="00A2404D"/>
    <w:rsid w:val="00A25011"/>
    <w:rsid w:val="00A2727E"/>
    <w:rsid w:val="00A31A31"/>
    <w:rsid w:val="00A323F4"/>
    <w:rsid w:val="00A32BF1"/>
    <w:rsid w:val="00A409CD"/>
    <w:rsid w:val="00A47BD1"/>
    <w:rsid w:val="00A63EB5"/>
    <w:rsid w:val="00A65694"/>
    <w:rsid w:val="00A67BED"/>
    <w:rsid w:val="00A7086C"/>
    <w:rsid w:val="00A95438"/>
    <w:rsid w:val="00A9703D"/>
    <w:rsid w:val="00A97420"/>
    <w:rsid w:val="00AB0B5A"/>
    <w:rsid w:val="00AC37A2"/>
    <w:rsid w:val="00AD19D1"/>
    <w:rsid w:val="00AD6FEE"/>
    <w:rsid w:val="00B13AE8"/>
    <w:rsid w:val="00B15F85"/>
    <w:rsid w:val="00B174A8"/>
    <w:rsid w:val="00B21805"/>
    <w:rsid w:val="00B22F2E"/>
    <w:rsid w:val="00B23B32"/>
    <w:rsid w:val="00B23E16"/>
    <w:rsid w:val="00B27233"/>
    <w:rsid w:val="00B415F6"/>
    <w:rsid w:val="00B50820"/>
    <w:rsid w:val="00B56EA1"/>
    <w:rsid w:val="00B57A66"/>
    <w:rsid w:val="00B603CE"/>
    <w:rsid w:val="00B62651"/>
    <w:rsid w:val="00B63792"/>
    <w:rsid w:val="00B7043F"/>
    <w:rsid w:val="00B77E32"/>
    <w:rsid w:val="00B9741C"/>
    <w:rsid w:val="00B97CFD"/>
    <w:rsid w:val="00BA7443"/>
    <w:rsid w:val="00BB29CE"/>
    <w:rsid w:val="00BB497A"/>
    <w:rsid w:val="00BC2A70"/>
    <w:rsid w:val="00BD2F4D"/>
    <w:rsid w:val="00BD69AB"/>
    <w:rsid w:val="00BE5E46"/>
    <w:rsid w:val="00BE6097"/>
    <w:rsid w:val="00C10995"/>
    <w:rsid w:val="00C33128"/>
    <w:rsid w:val="00C41AB1"/>
    <w:rsid w:val="00C5521B"/>
    <w:rsid w:val="00C559CA"/>
    <w:rsid w:val="00C5749B"/>
    <w:rsid w:val="00C662D7"/>
    <w:rsid w:val="00C66E56"/>
    <w:rsid w:val="00C708A1"/>
    <w:rsid w:val="00C73C18"/>
    <w:rsid w:val="00C777E9"/>
    <w:rsid w:val="00C8028E"/>
    <w:rsid w:val="00C959B3"/>
    <w:rsid w:val="00CA721E"/>
    <w:rsid w:val="00CB17FD"/>
    <w:rsid w:val="00CB21A9"/>
    <w:rsid w:val="00CB5D6E"/>
    <w:rsid w:val="00CC032E"/>
    <w:rsid w:val="00CD2511"/>
    <w:rsid w:val="00CD3FED"/>
    <w:rsid w:val="00CD4E49"/>
    <w:rsid w:val="00CF0CD1"/>
    <w:rsid w:val="00CF6601"/>
    <w:rsid w:val="00D02627"/>
    <w:rsid w:val="00D10C3B"/>
    <w:rsid w:val="00D1431D"/>
    <w:rsid w:val="00D16EC2"/>
    <w:rsid w:val="00D2035B"/>
    <w:rsid w:val="00D2259E"/>
    <w:rsid w:val="00D22B5F"/>
    <w:rsid w:val="00D22D48"/>
    <w:rsid w:val="00D30583"/>
    <w:rsid w:val="00D32F39"/>
    <w:rsid w:val="00D36ABA"/>
    <w:rsid w:val="00D37BFD"/>
    <w:rsid w:val="00D423E0"/>
    <w:rsid w:val="00D42EFF"/>
    <w:rsid w:val="00D5107D"/>
    <w:rsid w:val="00D617F4"/>
    <w:rsid w:val="00D63D5B"/>
    <w:rsid w:val="00D76322"/>
    <w:rsid w:val="00D7718F"/>
    <w:rsid w:val="00D809F3"/>
    <w:rsid w:val="00D8175B"/>
    <w:rsid w:val="00D83719"/>
    <w:rsid w:val="00D83C94"/>
    <w:rsid w:val="00D8686E"/>
    <w:rsid w:val="00D95C50"/>
    <w:rsid w:val="00D96A19"/>
    <w:rsid w:val="00DA77A0"/>
    <w:rsid w:val="00DA793A"/>
    <w:rsid w:val="00DC144D"/>
    <w:rsid w:val="00DE23A2"/>
    <w:rsid w:val="00DE3438"/>
    <w:rsid w:val="00DE5860"/>
    <w:rsid w:val="00DF15B0"/>
    <w:rsid w:val="00DF5CD2"/>
    <w:rsid w:val="00E00240"/>
    <w:rsid w:val="00E04EB7"/>
    <w:rsid w:val="00E05B49"/>
    <w:rsid w:val="00E10D86"/>
    <w:rsid w:val="00E15B41"/>
    <w:rsid w:val="00E16EED"/>
    <w:rsid w:val="00E24460"/>
    <w:rsid w:val="00E3022B"/>
    <w:rsid w:val="00E34458"/>
    <w:rsid w:val="00E370D4"/>
    <w:rsid w:val="00E37687"/>
    <w:rsid w:val="00E378A7"/>
    <w:rsid w:val="00E421AA"/>
    <w:rsid w:val="00E425A9"/>
    <w:rsid w:val="00E5051B"/>
    <w:rsid w:val="00E64EA6"/>
    <w:rsid w:val="00E76574"/>
    <w:rsid w:val="00E7684E"/>
    <w:rsid w:val="00E779A7"/>
    <w:rsid w:val="00E80DEE"/>
    <w:rsid w:val="00E8103A"/>
    <w:rsid w:val="00E82686"/>
    <w:rsid w:val="00E842BE"/>
    <w:rsid w:val="00E9675F"/>
    <w:rsid w:val="00E96B66"/>
    <w:rsid w:val="00EA1EB2"/>
    <w:rsid w:val="00EA5AB0"/>
    <w:rsid w:val="00EA6960"/>
    <w:rsid w:val="00EA6ECF"/>
    <w:rsid w:val="00EC4C93"/>
    <w:rsid w:val="00EC6C7D"/>
    <w:rsid w:val="00EE03ED"/>
    <w:rsid w:val="00EE3BF5"/>
    <w:rsid w:val="00EE439C"/>
    <w:rsid w:val="00EE52E6"/>
    <w:rsid w:val="00EF37F4"/>
    <w:rsid w:val="00F05DD3"/>
    <w:rsid w:val="00F11F1C"/>
    <w:rsid w:val="00F14355"/>
    <w:rsid w:val="00F15101"/>
    <w:rsid w:val="00F22853"/>
    <w:rsid w:val="00F24912"/>
    <w:rsid w:val="00F3453B"/>
    <w:rsid w:val="00F36D52"/>
    <w:rsid w:val="00F573F7"/>
    <w:rsid w:val="00F61E4B"/>
    <w:rsid w:val="00F6780A"/>
    <w:rsid w:val="00F70936"/>
    <w:rsid w:val="00F74ED0"/>
    <w:rsid w:val="00F90F7C"/>
    <w:rsid w:val="00FB3049"/>
    <w:rsid w:val="00FB4805"/>
    <w:rsid w:val="00FB48CF"/>
    <w:rsid w:val="00FB6A8A"/>
    <w:rsid w:val="00FC4216"/>
    <w:rsid w:val="00FD1585"/>
    <w:rsid w:val="00FE15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A141455"/>
  <w15:docId w15:val="{FC3C7017-6698-4C8C-8916-0500F8AA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51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D2511"/>
    <w:pPr>
      <w:tabs>
        <w:tab w:val="center" w:pos="4252"/>
        <w:tab w:val="right" w:pos="8504"/>
      </w:tabs>
    </w:pPr>
  </w:style>
  <w:style w:type="character" w:customStyle="1" w:styleId="CabealhoChar">
    <w:name w:val="Cabeçalho Char"/>
    <w:basedOn w:val="Fontepargpadro"/>
    <w:link w:val="Cabealho"/>
    <w:uiPriority w:val="99"/>
    <w:rsid w:val="00CD251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D2511"/>
    <w:pPr>
      <w:tabs>
        <w:tab w:val="center" w:pos="4252"/>
        <w:tab w:val="right" w:pos="8504"/>
      </w:tabs>
    </w:pPr>
  </w:style>
  <w:style w:type="character" w:customStyle="1" w:styleId="RodapChar">
    <w:name w:val="Rodapé Char"/>
    <w:basedOn w:val="Fontepargpadro"/>
    <w:link w:val="Rodap"/>
    <w:uiPriority w:val="99"/>
    <w:rsid w:val="00CD251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D2511"/>
    <w:rPr>
      <w:rFonts w:ascii="Tahoma" w:hAnsi="Tahoma" w:cs="Tahoma"/>
      <w:sz w:val="16"/>
      <w:szCs w:val="16"/>
    </w:rPr>
  </w:style>
  <w:style w:type="character" w:customStyle="1" w:styleId="TextodebaloChar">
    <w:name w:val="Texto de balão Char"/>
    <w:basedOn w:val="Fontepargpadro"/>
    <w:link w:val="Textodebalo"/>
    <w:uiPriority w:val="99"/>
    <w:semiHidden/>
    <w:rsid w:val="00CD2511"/>
    <w:rPr>
      <w:rFonts w:ascii="Tahoma" w:eastAsia="Times New Roman" w:hAnsi="Tahoma" w:cs="Tahoma"/>
      <w:sz w:val="16"/>
      <w:szCs w:val="16"/>
      <w:lang w:eastAsia="pt-BR"/>
    </w:rPr>
  </w:style>
  <w:style w:type="paragraph" w:styleId="PargrafodaLista">
    <w:name w:val="List Paragraph"/>
    <w:basedOn w:val="Normal"/>
    <w:uiPriority w:val="34"/>
    <w:qFormat/>
    <w:rsid w:val="00522112"/>
    <w:pPr>
      <w:ind w:left="720"/>
      <w:contextualSpacing/>
    </w:pPr>
  </w:style>
  <w:style w:type="paragraph" w:customStyle="1" w:styleId="Default">
    <w:name w:val="Default"/>
    <w:rsid w:val="009175DA"/>
    <w:pPr>
      <w:autoSpaceDE w:val="0"/>
      <w:autoSpaceDN w:val="0"/>
      <w:adjustRightInd w:val="0"/>
      <w:spacing w:after="0" w:line="240" w:lineRule="auto"/>
    </w:pPr>
    <w:rPr>
      <w:rFonts w:ascii="Arial" w:hAnsi="Arial" w:cs="Arial"/>
      <w:color w:val="000000"/>
      <w:sz w:val="24"/>
      <w:szCs w:val="24"/>
    </w:rPr>
  </w:style>
  <w:style w:type="paragraph" w:styleId="TextosemFormatao">
    <w:name w:val="Plain Text"/>
    <w:basedOn w:val="Normal"/>
    <w:link w:val="TextosemFormataoChar"/>
    <w:uiPriority w:val="99"/>
    <w:semiHidden/>
    <w:unhideWhenUsed/>
    <w:rsid w:val="00D83719"/>
    <w:rPr>
      <w:rFonts w:ascii="Calibri" w:eastAsia="Calibri" w:hAnsi="Calibri"/>
      <w:sz w:val="22"/>
      <w:szCs w:val="21"/>
      <w:lang w:val="x-none" w:eastAsia="en-US"/>
    </w:rPr>
  </w:style>
  <w:style w:type="character" w:customStyle="1" w:styleId="TextosemFormataoChar">
    <w:name w:val="Texto sem Formatação Char"/>
    <w:basedOn w:val="Fontepargpadro"/>
    <w:link w:val="TextosemFormatao"/>
    <w:uiPriority w:val="99"/>
    <w:semiHidden/>
    <w:rsid w:val="00D83719"/>
    <w:rPr>
      <w:rFonts w:ascii="Calibri" w:eastAsia="Calibri" w:hAnsi="Calibri" w:cs="Times New Roman"/>
      <w:szCs w:val="21"/>
      <w:lang w:val="x-none"/>
    </w:rPr>
  </w:style>
  <w:style w:type="character" w:styleId="Forte">
    <w:name w:val="Strong"/>
    <w:basedOn w:val="Fontepargpadro"/>
    <w:uiPriority w:val="22"/>
    <w:qFormat/>
    <w:rsid w:val="00894A8F"/>
    <w:rPr>
      <w:b/>
      <w:bCs/>
    </w:rPr>
  </w:style>
  <w:style w:type="paragraph" w:styleId="NormalWeb">
    <w:name w:val="Normal (Web)"/>
    <w:basedOn w:val="Normal"/>
    <w:uiPriority w:val="99"/>
    <w:unhideWhenUsed/>
    <w:rsid w:val="00277AD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8357">
      <w:bodyDiv w:val="1"/>
      <w:marLeft w:val="0"/>
      <w:marRight w:val="0"/>
      <w:marTop w:val="0"/>
      <w:marBottom w:val="0"/>
      <w:divBdr>
        <w:top w:val="none" w:sz="0" w:space="0" w:color="auto"/>
        <w:left w:val="none" w:sz="0" w:space="0" w:color="auto"/>
        <w:bottom w:val="none" w:sz="0" w:space="0" w:color="auto"/>
        <w:right w:val="none" w:sz="0" w:space="0" w:color="auto"/>
      </w:divBdr>
    </w:div>
    <w:div w:id="463621500">
      <w:bodyDiv w:val="1"/>
      <w:marLeft w:val="0"/>
      <w:marRight w:val="0"/>
      <w:marTop w:val="0"/>
      <w:marBottom w:val="0"/>
      <w:divBdr>
        <w:top w:val="none" w:sz="0" w:space="0" w:color="auto"/>
        <w:left w:val="none" w:sz="0" w:space="0" w:color="auto"/>
        <w:bottom w:val="none" w:sz="0" w:space="0" w:color="auto"/>
        <w:right w:val="none" w:sz="0" w:space="0" w:color="auto"/>
      </w:divBdr>
    </w:div>
    <w:div w:id="55339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7F5AA-95EC-45B3-BC34-3CC153A19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352</Words>
  <Characters>1902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ipresvel</cp:lastModifiedBy>
  <cp:revision>51</cp:revision>
  <cp:lastPrinted>2023-10-26T11:54:00Z</cp:lastPrinted>
  <dcterms:created xsi:type="dcterms:W3CDTF">2023-06-20T18:01:00Z</dcterms:created>
  <dcterms:modified xsi:type="dcterms:W3CDTF">2024-09-26T12:56:00Z</dcterms:modified>
</cp:coreProperties>
</file>